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DB9EFDF" w14:textId="7212BFAD" w:rsidR="0023220D" w:rsidRPr="00B42FBF" w:rsidRDefault="00B42FBF" w:rsidP="00FA6FFA">
      <w:pPr>
        <w:pStyle w:val="Ttulo"/>
      </w:pPr>
      <w:r w:rsidRPr="00B42FBF">
        <w:t>A Survey-Based Study on a Learning and Knowledge Transfer</w:t>
      </w:r>
      <w:r>
        <w:t xml:space="preserve"> Process</w:t>
      </w:r>
      <w:r w:rsidRPr="00B42FBF">
        <w:t xml:space="preserve"> in Information Technology Courses.</w:t>
      </w:r>
    </w:p>
    <w:p w14:paraId="41341E98" w14:textId="77777777" w:rsidR="0023220D" w:rsidRPr="0050446B" w:rsidRDefault="0023220D" w:rsidP="007A19AE">
      <w:pPr>
        <w:tabs>
          <w:tab w:val="center" w:pos="4677"/>
          <w:tab w:val="left" w:pos="6440"/>
        </w:tabs>
        <w:spacing w:before="0" w:after="0"/>
        <w:rPr>
          <w:rFonts w:ascii="Times" w:hAnsi="Times" w:cs="Times"/>
          <w:b/>
          <w:sz w:val="24"/>
          <w:szCs w:val="24"/>
        </w:rPr>
      </w:pPr>
    </w:p>
    <w:p w14:paraId="6D8D0ECD" w14:textId="6BC8C9CA" w:rsidR="00B42FBF" w:rsidRDefault="00B42FBF" w:rsidP="007A19AE">
      <w:pPr>
        <w:pStyle w:val="Normal1"/>
        <w:tabs>
          <w:tab w:val="center" w:pos="4677"/>
          <w:tab w:val="left" w:pos="6440"/>
        </w:tabs>
        <w:spacing w:before="0" w:after="0"/>
        <w:rPr>
          <w:rFonts w:ascii="Times" w:eastAsia="Times" w:hAnsi="Times" w:cs="Times"/>
          <w:color w:val="auto"/>
          <w:sz w:val="24"/>
          <w:szCs w:val="24"/>
        </w:rPr>
      </w:pPr>
      <w:r w:rsidRPr="0050446B">
        <w:rPr>
          <w:rFonts w:ascii="Times" w:eastAsia="Times" w:hAnsi="Times" w:cs="Times"/>
          <w:color w:val="auto"/>
          <w:sz w:val="24"/>
          <w:szCs w:val="24"/>
        </w:rPr>
        <w:t>Débora Emerique de Lima</w:t>
      </w:r>
      <w:r w:rsidR="00BE6C5A">
        <w:rPr>
          <w:rFonts w:ascii="Times" w:eastAsia="Times" w:hAnsi="Times" w:cs="Times"/>
          <w:color w:val="auto"/>
          <w:sz w:val="24"/>
          <w:szCs w:val="24"/>
        </w:rPr>
        <w:t xml:space="preserve">, </w:t>
      </w:r>
      <w:hyperlink r:id="rId8" w:history="1">
        <w:r w:rsidR="0048000F" w:rsidRPr="0048000F">
          <w:rPr>
            <w:rFonts w:ascii="Times" w:eastAsia="Times" w:hAnsi="Times" w:cs="Times"/>
            <w:sz w:val="24"/>
            <w:szCs w:val="24"/>
          </w:rPr>
          <w:t>0000-0002-4808-5192</w:t>
        </w:r>
      </w:hyperlink>
      <w:r w:rsidR="0062484A">
        <w:rPr>
          <w:rFonts w:ascii="Times" w:eastAsia="Times" w:hAnsi="Times" w:cs="Times"/>
          <w:sz w:val="24"/>
          <w:szCs w:val="24"/>
        </w:rPr>
        <w:t>,</w:t>
      </w:r>
      <w:r w:rsidR="0048000F">
        <w:rPr>
          <w:rFonts w:ascii="Helvetica" w:hAnsi="Helvetica" w:cs="Helvetica"/>
          <w:color w:val="353535"/>
          <w:sz w:val="24"/>
          <w:szCs w:val="24"/>
          <w:lang w:eastAsia="pt-BR"/>
        </w:rPr>
        <w:t xml:space="preserve"> </w:t>
      </w:r>
      <w:r w:rsidRPr="0050446B">
        <w:rPr>
          <w:rFonts w:ascii="Times" w:eastAsia="Times" w:hAnsi="Times" w:cs="Times"/>
          <w:color w:val="auto"/>
          <w:sz w:val="24"/>
          <w:szCs w:val="24"/>
        </w:rPr>
        <w:t xml:space="preserve">(Universidade Federal do Pará, Pará, Brasil) – </w:t>
      </w:r>
      <w:hyperlink r:id="rId9" w:history="1">
        <w:r w:rsidRPr="00BC6525">
          <w:rPr>
            <w:rStyle w:val="Hyperlink"/>
            <w:rFonts w:ascii="Times" w:eastAsia="Times" w:hAnsi="Times" w:cs="Times"/>
            <w:sz w:val="24"/>
            <w:szCs w:val="24"/>
          </w:rPr>
          <w:t>deboraelima58@gmail.com</w:t>
        </w:r>
      </w:hyperlink>
      <w:r>
        <w:rPr>
          <w:rFonts w:ascii="Times" w:eastAsia="Times" w:hAnsi="Times" w:cs="Times"/>
          <w:color w:val="auto"/>
          <w:sz w:val="24"/>
          <w:szCs w:val="24"/>
        </w:rPr>
        <w:t xml:space="preserve"> </w:t>
      </w:r>
    </w:p>
    <w:p w14:paraId="77FFF449" w14:textId="3C44A6FE" w:rsidR="00206280" w:rsidRPr="0050446B" w:rsidRDefault="00206280" w:rsidP="007A19AE">
      <w:pPr>
        <w:pStyle w:val="Normal1"/>
        <w:tabs>
          <w:tab w:val="center" w:pos="4677"/>
          <w:tab w:val="left" w:pos="6440"/>
        </w:tabs>
        <w:spacing w:before="0" w:after="0"/>
        <w:rPr>
          <w:rFonts w:ascii="Times" w:eastAsia="Times" w:hAnsi="Times" w:cs="Times"/>
          <w:color w:val="auto"/>
          <w:sz w:val="24"/>
          <w:szCs w:val="24"/>
        </w:rPr>
      </w:pPr>
      <w:r w:rsidRPr="0050446B">
        <w:rPr>
          <w:rFonts w:ascii="Times" w:eastAsia="Times" w:hAnsi="Times" w:cs="Times"/>
          <w:color w:val="auto"/>
          <w:sz w:val="24"/>
          <w:szCs w:val="24"/>
        </w:rPr>
        <w:t>Isaac Souza Elgrably</w:t>
      </w:r>
      <w:r w:rsidRPr="00EF5844">
        <w:rPr>
          <w:rFonts w:ascii="Times" w:eastAsia="Times" w:hAnsi="Times" w:cs="Times"/>
          <w:sz w:val="24"/>
          <w:szCs w:val="24"/>
        </w:rPr>
        <w:t>, 0000-0002-1326-4713</w:t>
      </w:r>
      <w:r>
        <w:rPr>
          <w:rFonts w:ascii="Times" w:eastAsia="Times" w:hAnsi="Times" w:cs="Times"/>
          <w:sz w:val="24"/>
          <w:szCs w:val="24"/>
        </w:rPr>
        <w:t>,</w:t>
      </w:r>
      <w:r w:rsidRPr="0050446B">
        <w:rPr>
          <w:rFonts w:ascii="Times" w:eastAsia="Times" w:hAnsi="Times" w:cs="Times"/>
          <w:color w:val="auto"/>
          <w:sz w:val="24"/>
          <w:szCs w:val="24"/>
        </w:rPr>
        <w:t xml:space="preserve"> (Universidade Federal do Pará, Pará, Brasil) – </w:t>
      </w:r>
      <w:hyperlink r:id="rId10" w:history="1">
        <w:r w:rsidRPr="00BC6525">
          <w:rPr>
            <w:rStyle w:val="Hyperlink"/>
            <w:rFonts w:ascii="Times" w:eastAsia="Times" w:hAnsi="Times" w:cs="Times"/>
            <w:sz w:val="24"/>
            <w:szCs w:val="24"/>
          </w:rPr>
          <w:t>isaacelgrably@gmail.com</w:t>
        </w:r>
      </w:hyperlink>
    </w:p>
    <w:p w14:paraId="54503D18" w14:textId="77777777" w:rsidR="00B42FBF" w:rsidRDefault="00B42FBF" w:rsidP="007A19AE">
      <w:pPr>
        <w:pStyle w:val="Normal1"/>
        <w:tabs>
          <w:tab w:val="center" w:pos="4677"/>
          <w:tab w:val="left" w:pos="6440"/>
        </w:tabs>
        <w:spacing w:before="0" w:after="0"/>
        <w:rPr>
          <w:rFonts w:ascii="Times" w:eastAsia="Times" w:hAnsi="Times" w:cs="Times"/>
          <w:color w:val="auto"/>
          <w:sz w:val="24"/>
          <w:szCs w:val="24"/>
        </w:rPr>
      </w:pPr>
    </w:p>
    <w:p w14:paraId="23348F47" w14:textId="32695E0D" w:rsidR="007A19AE" w:rsidRPr="0050446B" w:rsidRDefault="007A19AE" w:rsidP="007A19AE">
      <w:pPr>
        <w:pStyle w:val="Normal1"/>
        <w:tabs>
          <w:tab w:val="center" w:pos="4677"/>
          <w:tab w:val="left" w:pos="6440"/>
        </w:tabs>
        <w:spacing w:before="0" w:after="0"/>
        <w:rPr>
          <w:rFonts w:ascii="Times" w:eastAsia="Times" w:hAnsi="Times" w:cs="Times"/>
          <w:color w:val="auto"/>
          <w:sz w:val="24"/>
          <w:szCs w:val="24"/>
        </w:rPr>
      </w:pPr>
      <w:r>
        <w:rPr>
          <w:rFonts w:ascii="Times" w:eastAsia="Times" w:hAnsi="Times" w:cs="Times"/>
          <w:color w:val="auto"/>
          <w:sz w:val="24"/>
          <w:szCs w:val="24"/>
        </w:rPr>
        <w:t>Colaboradores:</w:t>
      </w:r>
    </w:p>
    <w:p w14:paraId="4FBE7332" w14:textId="16A70DD0" w:rsidR="0023220D" w:rsidRPr="0050446B" w:rsidRDefault="00B42FBF" w:rsidP="007A19AE">
      <w:pPr>
        <w:tabs>
          <w:tab w:val="center" w:pos="4677"/>
          <w:tab w:val="left" w:pos="6440"/>
        </w:tabs>
        <w:spacing w:before="0" w:after="0"/>
        <w:rPr>
          <w:rFonts w:ascii="Times" w:eastAsia="Times" w:hAnsi="Times" w:cs="Times"/>
          <w:sz w:val="24"/>
          <w:szCs w:val="24"/>
          <w:lang w:val="pt-BR"/>
        </w:rPr>
      </w:pPr>
      <w:r>
        <w:rPr>
          <w:rFonts w:ascii="Times" w:eastAsia="Times" w:hAnsi="Times" w:cs="Times"/>
          <w:sz w:val="24"/>
          <w:szCs w:val="24"/>
          <w:lang w:val="pt-BR"/>
        </w:rPr>
        <w:t>Sandro Ronaldo Bezerra</w:t>
      </w:r>
      <w:r w:rsidR="0023220D" w:rsidRPr="0050446B">
        <w:rPr>
          <w:rFonts w:ascii="Times" w:eastAsia="Times" w:hAnsi="Times" w:cs="Times"/>
          <w:sz w:val="24"/>
          <w:szCs w:val="24"/>
          <w:lang w:val="pt-BR"/>
        </w:rPr>
        <w:t xml:space="preserve"> Oliveira</w:t>
      </w:r>
      <w:r w:rsidR="00BE6C5A">
        <w:rPr>
          <w:rFonts w:ascii="Times" w:eastAsia="Times" w:hAnsi="Times" w:cs="Times"/>
          <w:sz w:val="24"/>
          <w:szCs w:val="24"/>
          <w:lang w:val="pt-BR"/>
        </w:rPr>
        <w:t xml:space="preserve">, </w:t>
      </w:r>
      <w:hyperlink r:id="rId11" w:history="1">
        <w:r w:rsidR="00BE6C5A" w:rsidRPr="00EF5844">
          <w:rPr>
            <w:rFonts w:ascii="Times" w:eastAsia="Times" w:hAnsi="Times" w:cs="Times"/>
            <w:sz w:val="24"/>
            <w:szCs w:val="24"/>
            <w:lang w:val="pt-BR"/>
          </w:rPr>
          <w:t>0000-0002-8929-5145</w:t>
        </w:r>
      </w:hyperlink>
      <w:r w:rsidR="00BE6C5A">
        <w:rPr>
          <w:rFonts w:ascii="Times" w:eastAsia="Times" w:hAnsi="Times" w:cs="Times"/>
          <w:sz w:val="24"/>
          <w:szCs w:val="24"/>
          <w:lang w:val="pt-BR"/>
        </w:rPr>
        <w:t>,</w:t>
      </w:r>
      <w:r w:rsidR="0023220D" w:rsidRPr="0050446B">
        <w:rPr>
          <w:rFonts w:ascii="Times" w:eastAsia="Times" w:hAnsi="Times" w:cs="Times"/>
          <w:sz w:val="24"/>
          <w:szCs w:val="24"/>
          <w:lang w:val="pt-BR"/>
        </w:rPr>
        <w:t xml:space="preserve"> (Universidade Federal do Pará, Pará, Brasil) –</w:t>
      </w:r>
      <w:r w:rsidR="00BE6C5A" w:rsidRPr="003855EF">
        <w:rPr>
          <w:lang w:val="pt-BR"/>
        </w:rPr>
        <w:t xml:space="preserve"> </w:t>
      </w:r>
      <w:r w:rsidR="00BE6C5A" w:rsidRPr="00BE6C5A">
        <w:rPr>
          <w:rStyle w:val="Hyperlink"/>
          <w:rFonts w:ascii="Times" w:eastAsia="Times" w:hAnsi="Times" w:cs="Times"/>
          <w:sz w:val="24"/>
          <w:szCs w:val="24"/>
          <w:lang w:val="pt-BR" w:eastAsia="en-US"/>
        </w:rPr>
        <w:t>srbo@ufpa.br</w:t>
      </w:r>
    </w:p>
    <w:p w14:paraId="7E4034E1" w14:textId="77777777" w:rsidR="0023220D" w:rsidRPr="0050446B" w:rsidRDefault="0023220D" w:rsidP="007A19AE">
      <w:pPr>
        <w:tabs>
          <w:tab w:val="center" w:pos="4677"/>
          <w:tab w:val="left" w:pos="6440"/>
        </w:tabs>
        <w:spacing w:before="0" w:after="0"/>
        <w:rPr>
          <w:rFonts w:ascii="Times" w:eastAsia="Times" w:hAnsi="Times" w:cs="Times"/>
          <w:sz w:val="24"/>
          <w:szCs w:val="24"/>
          <w:lang w:val="pt-BR"/>
        </w:rPr>
      </w:pPr>
    </w:p>
    <w:p w14:paraId="471359B4" w14:textId="0F8A2062" w:rsidR="00850887" w:rsidRPr="0050446B" w:rsidRDefault="00B92939" w:rsidP="007A19AE">
      <w:pPr>
        <w:pStyle w:val="TtuloResumo"/>
        <w:spacing w:before="0" w:after="0"/>
        <w:rPr>
          <w:rFonts w:ascii="Times" w:hAnsi="Times" w:cs="Times"/>
          <w:b w:val="0"/>
          <w:caps w:val="0"/>
          <w:szCs w:val="24"/>
        </w:rPr>
      </w:pPr>
      <w:r w:rsidRPr="000F0685">
        <w:rPr>
          <w:rFonts w:ascii="Times" w:hAnsi="Times" w:cs="Times"/>
          <w:b w:val="0"/>
          <w:caps w:val="0"/>
          <w:szCs w:val="24"/>
        </w:rPr>
        <w:t>ABSTRACT: This research aims to identify information regarding the importance of a stimulus process for knowledge transfer f</w:t>
      </w:r>
      <w:r w:rsidR="0044685D">
        <w:rPr>
          <w:rFonts w:ascii="Times" w:hAnsi="Times" w:cs="Times"/>
          <w:b w:val="0"/>
          <w:caps w:val="0"/>
          <w:szCs w:val="24"/>
        </w:rPr>
        <w:t>ollowing Vygotsky's theory and Higher Psychological F</w:t>
      </w:r>
      <w:r w:rsidRPr="000F0685">
        <w:rPr>
          <w:rFonts w:ascii="Times" w:hAnsi="Times" w:cs="Times"/>
          <w:b w:val="0"/>
          <w:caps w:val="0"/>
          <w:szCs w:val="24"/>
        </w:rPr>
        <w:t xml:space="preserve">unctions - HPS. From this, the future intention is to assist in the selection of approaches and methodologies for the construction of a classroom in which students are encouraged to learn and seek knowledge. Therefore, </w:t>
      </w:r>
      <w:r w:rsidR="00850887" w:rsidRPr="0050446B">
        <w:rPr>
          <w:rFonts w:ascii="Times" w:hAnsi="Times" w:cs="Times"/>
          <w:b w:val="0"/>
          <w:caps w:val="0"/>
          <w:szCs w:val="24"/>
        </w:rPr>
        <w:t>to</w:t>
      </w:r>
      <w:r w:rsidRPr="000F0685">
        <w:rPr>
          <w:rFonts w:ascii="Times" w:hAnsi="Times" w:cs="Times"/>
          <w:b w:val="0"/>
          <w:caps w:val="0"/>
          <w:szCs w:val="24"/>
        </w:rPr>
        <w:t xml:space="preserve"> achieve the mentioned objective, a survey research was defined and applied with teachers and students.</w:t>
      </w:r>
      <w:r w:rsidRPr="0050446B">
        <w:rPr>
          <w:rFonts w:ascii="Times" w:hAnsi="Times" w:cs="Times"/>
          <w:b w:val="0"/>
          <w:caps w:val="0"/>
          <w:szCs w:val="24"/>
        </w:rPr>
        <w:t xml:space="preserve"> </w:t>
      </w:r>
      <w:r w:rsidR="00850887" w:rsidRPr="0050446B">
        <w:rPr>
          <w:rFonts w:ascii="Times" w:hAnsi="Times" w:cs="Times"/>
          <w:b w:val="0"/>
          <w:caps w:val="0"/>
          <w:szCs w:val="24"/>
        </w:rPr>
        <w:t>The research resulted in the identification of the importance that participants give to stimuli of knowledge transfer during learning. In addition, it was possible to verify how teachers prepare themselves and the approach they use to build knowledge. Therefore, it is concluded that this survey can serve as a basis to provide learning and different views on the importance of learning stimuli for students.</w:t>
      </w:r>
    </w:p>
    <w:p w14:paraId="6DD34C7A" w14:textId="77777777" w:rsidR="007A19AE" w:rsidRDefault="00850887" w:rsidP="007A19AE">
      <w:pPr>
        <w:pStyle w:val="TtuloResumo"/>
        <w:spacing w:before="0" w:after="0"/>
        <w:rPr>
          <w:rFonts w:ascii="Times" w:hAnsi="Times" w:cs="Times"/>
          <w:b w:val="0"/>
          <w:caps w:val="0"/>
          <w:szCs w:val="24"/>
        </w:rPr>
      </w:pPr>
      <w:r w:rsidRPr="00B42FBF">
        <w:rPr>
          <w:rFonts w:ascii="Times" w:hAnsi="Times" w:cs="Times"/>
          <w:b w:val="0"/>
          <w:caps w:val="0"/>
          <w:szCs w:val="24"/>
        </w:rPr>
        <w:t>Keywords: Higher Psychological Functions, Survey, Teaching and Learning Process.</w:t>
      </w:r>
    </w:p>
    <w:p w14:paraId="23B561A2" w14:textId="77777777" w:rsidR="007A19AE" w:rsidRPr="003855EF" w:rsidRDefault="007A19AE" w:rsidP="007A19AE">
      <w:pPr>
        <w:tabs>
          <w:tab w:val="center" w:pos="4677"/>
          <w:tab w:val="left" w:pos="6440"/>
        </w:tabs>
        <w:spacing w:before="0" w:after="0"/>
        <w:rPr>
          <w:rFonts w:ascii="Times" w:eastAsia="Times" w:hAnsi="Times" w:cs="Times"/>
          <w:sz w:val="24"/>
          <w:szCs w:val="24"/>
        </w:rPr>
      </w:pPr>
    </w:p>
    <w:p w14:paraId="4902FCA6" w14:textId="77777777" w:rsidR="007A19AE" w:rsidRDefault="0023220D" w:rsidP="007A19AE">
      <w:pPr>
        <w:pStyle w:val="TtuloResumo"/>
        <w:spacing w:before="0" w:after="0"/>
        <w:rPr>
          <w:rFonts w:ascii="Times" w:hAnsi="Times" w:cs="Times"/>
          <w:b w:val="0"/>
          <w:caps w:val="0"/>
          <w:szCs w:val="24"/>
          <w:lang w:val="pt-BR"/>
        </w:rPr>
      </w:pPr>
      <w:r w:rsidRPr="00B42FBF">
        <w:rPr>
          <w:rFonts w:ascii="Times" w:hAnsi="Times" w:cs="Times"/>
          <w:b w:val="0"/>
          <w:caps w:val="0"/>
          <w:szCs w:val="24"/>
          <w:lang w:val="pt-BR"/>
        </w:rPr>
        <w:t>U</w:t>
      </w:r>
      <w:r w:rsidR="00B42FBF">
        <w:rPr>
          <w:rFonts w:ascii="Times" w:hAnsi="Times" w:cs="Times"/>
          <w:b w:val="0"/>
          <w:caps w:val="0"/>
          <w:szCs w:val="24"/>
          <w:lang w:val="pt-BR"/>
        </w:rPr>
        <w:t>m</w:t>
      </w:r>
      <w:r w:rsidRPr="00B42FBF">
        <w:rPr>
          <w:rFonts w:ascii="Times" w:hAnsi="Times" w:cs="Times"/>
          <w:b w:val="0"/>
          <w:caps w:val="0"/>
          <w:szCs w:val="24"/>
          <w:lang w:val="pt-BR"/>
        </w:rPr>
        <w:t xml:space="preserve"> E</w:t>
      </w:r>
      <w:r w:rsidR="00B42FBF">
        <w:rPr>
          <w:rFonts w:ascii="Times" w:hAnsi="Times" w:cs="Times"/>
          <w:b w:val="0"/>
          <w:caps w:val="0"/>
          <w:szCs w:val="24"/>
          <w:lang w:val="pt-BR"/>
        </w:rPr>
        <w:t>studo</w:t>
      </w:r>
      <w:r w:rsidRPr="00B42FBF">
        <w:rPr>
          <w:rFonts w:ascii="Times" w:hAnsi="Times" w:cs="Times"/>
          <w:b w:val="0"/>
          <w:caps w:val="0"/>
          <w:szCs w:val="24"/>
          <w:lang w:val="pt-BR"/>
        </w:rPr>
        <w:t xml:space="preserve"> B</w:t>
      </w:r>
      <w:r w:rsidR="00B42FBF">
        <w:rPr>
          <w:rFonts w:ascii="Times" w:hAnsi="Times" w:cs="Times"/>
          <w:b w:val="0"/>
          <w:caps w:val="0"/>
          <w:szCs w:val="24"/>
          <w:lang w:val="pt-BR"/>
        </w:rPr>
        <w:t>aseado</w:t>
      </w:r>
      <w:r w:rsidRPr="00B42FBF">
        <w:rPr>
          <w:rFonts w:ascii="Times" w:hAnsi="Times" w:cs="Times"/>
          <w:b w:val="0"/>
          <w:caps w:val="0"/>
          <w:szCs w:val="24"/>
          <w:lang w:val="pt-BR"/>
        </w:rPr>
        <w:t xml:space="preserve"> </w:t>
      </w:r>
      <w:r w:rsidR="00B42FBF">
        <w:rPr>
          <w:rFonts w:ascii="Times" w:hAnsi="Times" w:cs="Times"/>
          <w:b w:val="0"/>
          <w:caps w:val="0"/>
          <w:szCs w:val="24"/>
          <w:lang w:val="pt-BR"/>
        </w:rPr>
        <w:t>em</w:t>
      </w:r>
      <w:r w:rsidRPr="00B42FBF">
        <w:rPr>
          <w:rFonts w:ascii="Times" w:hAnsi="Times" w:cs="Times"/>
          <w:b w:val="0"/>
          <w:caps w:val="0"/>
          <w:szCs w:val="24"/>
          <w:lang w:val="pt-BR"/>
        </w:rPr>
        <w:t xml:space="preserve"> </w:t>
      </w:r>
      <w:r w:rsidR="00F040B4" w:rsidRPr="00B42FBF">
        <w:rPr>
          <w:rFonts w:ascii="Times" w:hAnsi="Times" w:cs="Times"/>
          <w:b w:val="0"/>
          <w:i/>
          <w:caps w:val="0"/>
          <w:szCs w:val="24"/>
          <w:lang w:val="pt-BR"/>
        </w:rPr>
        <w:t>S</w:t>
      </w:r>
      <w:r w:rsidR="00B42FBF">
        <w:rPr>
          <w:rFonts w:ascii="Times" w:hAnsi="Times" w:cs="Times"/>
          <w:b w:val="0"/>
          <w:i/>
          <w:caps w:val="0"/>
          <w:szCs w:val="24"/>
          <w:lang w:val="pt-BR"/>
        </w:rPr>
        <w:t>urvey</w:t>
      </w:r>
      <w:r w:rsidRPr="00B42FBF">
        <w:rPr>
          <w:rFonts w:ascii="Times" w:hAnsi="Times" w:cs="Times"/>
          <w:b w:val="0"/>
          <w:caps w:val="0"/>
          <w:szCs w:val="24"/>
          <w:lang w:val="pt-BR"/>
        </w:rPr>
        <w:t xml:space="preserve"> </w:t>
      </w:r>
      <w:r w:rsidR="00B42FBF">
        <w:rPr>
          <w:rFonts w:ascii="Times" w:hAnsi="Times" w:cs="Times"/>
          <w:b w:val="0"/>
          <w:caps w:val="0"/>
          <w:szCs w:val="24"/>
          <w:lang w:val="pt-BR"/>
        </w:rPr>
        <w:t>sobre</w:t>
      </w:r>
      <w:r w:rsidRPr="00B42FBF">
        <w:rPr>
          <w:rFonts w:ascii="Times" w:hAnsi="Times" w:cs="Times"/>
          <w:b w:val="0"/>
          <w:caps w:val="0"/>
          <w:szCs w:val="24"/>
          <w:lang w:val="pt-BR"/>
        </w:rPr>
        <w:t xml:space="preserve"> </w:t>
      </w:r>
      <w:r w:rsidR="00B42FBF">
        <w:rPr>
          <w:rFonts w:ascii="Times" w:hAnsi="Times" w:cs="Times"/>
          <w:b w:val="0"/>
          <w:caps w:val="0"/>
          <w:szCs w:val="24"/>
          <w:lang w:val="pt-BR"/>
        </w:rPr>
        <w:t>um</w:t>
      </w:r>
      <w:r w:rsidRPr="00B42FBF">
        <w:rPr>
          <w:rFonts w:ascii="Times" w:hAnsi="Times" w:cs="Times"/>
          <w:b w:val="0"/>
          <w:caps w:val="0"/>
          <w:szCs w:val="24"/>
          <w:lang w:val="pt-BR"/>
        </w:rPr>
        <w:t xml:space="preserve"> </w:t>
      </w:r>
      <w:r w:rsidR="00B42FBF">
        <w:rPr>
          <w:rFonts w:ascii="Times" w:hAnsi="Times" w:cs="Times"/>
          <w:b w:val="0"/>
          <w:caps w:val="0"/>
          <w:szCs w:val="24"/>
          <w:lang w:val="pt-BR"/>
        </w:rPr>
        <w:t>Processo</w:t>
      </w:r>
      <w:r w:rsidRPr="00B42FBF">
        <w:rPr>
          <w:rFonts w:ascii="Times" w:hAnsi="Times" w:cs="Times"/>
          <w:b w:val="0"/>
          <w:caps w:val="0"/>
          <w:szCs w:val="24"/>
          <w:lang w:val="pt-BR"/>
        </w:rPr>
        <w:t xml:space="preserve"> </w:t>
      </w:r>
      <w:r w:rsidR="00B42FBF">
        <w:rPr>
          <w:rFonts w:ascii="Times" w:hAnsi="Times" w:cs="Times"/>
          <w:b w:val="0"/>
          <w:caps w:val="0"/>
          <w:szCs w:val="24"/>
          <w:lang w:val="pt-BR"/>
        </w:rPr>
        <w:t>de</w:t>
      </w:r>
      <w:r w:rsidRPr="00B42FBF">
        <w:rPr>
          <w:rFonts w:ascii="Times" w:hAnsi="Times" w:cs="Times"/>
          <w:b w:val="0"/>
          <w:caps w:val="0"/>
          <w:szCs w:val="24"/>
          <w:lang w:val="pt-BR"/>
        </w:rPr>
        <w:t xml:space="preserve"> A</w:t>
      </w:r>
      <w:r w:rsidR="00B42FBF">
        <w:rPr>
          <w:rFonts w:ascii="Times" w:hAnsi="Times" w:cs="Times"/>
          <w:b w:val="0"/>
          <w:caps w:val="0"/>
          <w:szCs w:val="24"/>
          <w:lang w:val="pt-BR"/>
        </w:rPr>
        <w:t>prendizagem</w:t>
      </w:r>
      <w:r w:rsidRPr="00B42FBF">
        <w:rPr>
          <w:rFonts w:ascii="Times" w:hAnsi="Times" w:cs="Times"/>
          <w:b w:val="0"/>
          <w:caps w:val="0"/>
          <w:szCs w:val="24"/>
          <w:lang w:val="pt-BR"/>
        </w:rPr>
        <w:t xml:space="preserve"> </w:t>
      </w:r>
      <w:r w:rsidR="00B42FBF">
        <w:rPr>
          <w:rFonts w:ascii="Times" w:hAnsi="Times" w:cs="Times"/>
          <w:b w:val="0"/>
          <w:caps w:val="0"/>
          <w:szCs w:val="24"/>
          <w:lang w:val="pt-BR"/>
        </w:rPr>
        <w:t>e</w:t>
      </w:r>
      <w:r w:rsidRPr="00B42FBF">
        <w:rPr>
          <w:rFonts w:ascii="Times" w:hAnsi="Times" w:cs="Times"/>
          <w:b w:val="0"/>
          <w:caps w:val="0"/>
          <w:szCs w:val="24"/>
          <w:lang w:val="pt-BR"/>
        </w:rPr>
        <w:t xml:space="preserve"> T</w:t>
      </w:r>
      <w:r w:rsidR="00B42FBF">
        <w:rPr>
          <w:rFonts w:ascii="Times" w:hAnsi="Times" w:cs="Times"/>
          <w:b w:val="0"/>
          <w:caps w:val="0"/>
          <w:szCs w:val="24"/>
          <w:lang w:val="pt-BR"/>
        </w:rPr>
        <w:t>ransferência</w:t>
      </w:r>
      <w:r w:rsidRPr="00B42FBF">
        <w:rPr>
          <w:rFonts w:ascii="Times" w:hAnsi="Times" w:cs="Times"/>
          <w:b w:val="0"/>
          <w:caps w:val="0"/>
          <w:szCs w:val="24"/>
          <w:lang w:val="pt-BR"/>
        </w:rPr>
        <w:t xml:space="preserve"> </w:t>
      </w:r>
      <w:r w:rsidR="00B42FBF">
        <w:rPr>
          <w:rFonts w:ascii="Times" w:hAnsi="Times" w:cs="Times"/>
          <w:b w:val="0"/>
          <w:caps w:val="0"/>
          <w:szCs w:val="24"/>
          <w:lang w:val="pt-BR"/>
        </w:rPr>
        <w:t>de</w:t>
      </w:r>
      <w:r w:rsidRPr="00B42FBF">
        <w:rPr>
          <w:rFonts w:ascii="Times" w:hAnsi="Times" w:cs="Times"/>
          <w:b w:val="0"/>
          <w:caps w:val="0"/>
          <w:szCs w:val="24"/>
          <w:lang w:val="pt-BR"/>
        </w:rPr>
        <w:t xml:space="preserve"> C</w:t>
      </w:r>
      <w:r w:rsidR="00B42FBF">
        <w:rPr>
          <w:rFonts w:ascii="Times" w:hAnsi="Times" w:cs="Times"/>
          <w:b w:val="0"/>
          <w:caps w:val="0"/>
          <w:szCs w:val="24"/>
          <w:lang w:val="pt-BR"/>
        </w:rPr>
        <w:t>onhecimento</w:t>
      </w:r>
      <w:r w:rsidRPr="00B42FBF">
        <w:rPr>
          <w:rFonts w:ascii="Times" w:hAnsi="Times" w:cs="Times"/>
          <w:b w:val="0"/>
          <w:caps w:val="0"/>
          <w:szCs w:val="24"/>
          <w:lang w:val="pt-BR"/>
        </w:rPr>
        <w:t xml:space="preserve"> </w:t>
      </w:r>
      <w:r w:rsidR="00B42FBF">
        <w:rPr>
          <w:rFonts w:ascii="Times" w:hAnsi="Times" w:cs="Times"/>
          <w:b w:val="0"/>
          <w:caps w:val="0"/>
          <w:szCs w:val="24"/>
          <w:lang w:val="pt-BR"/>
        </w:rPr>
        <w:t>em</w:t>
      </w:r>
      <w:r w:rsidRPr="00B42FBF">
        <w:rPr>
          <w:rFonts w:ascii="Times" w:hAnsi="Times" w:cs="Times"/>
          <w:b w:val="0"/>
          <w:caps w:val="0"/>
          <w:szCs w:val="24"/>
          <w:lang w:val="pt-BR"/>
        </w:rPr>
        <w:t xml:space="preserve"> C</w:t>
      </w:r>
      <w:r w:rsidR="00B42FBF">
        <w:rPr>
          <w:rFonts w:ascii="Times" w:hAnsi="Times" w:cs="Times"/>
          <w:b w:val="0"/>
          <w:caps w:val="0"/>
          <w:szCs w:val="24"/>
          <w:lang w:val="pt-BR"/>
        </w:rPr>
        <w:t>ursos</w:t>
      </w:r>
      <w:r w:rsidRPr="00B42FBF">
        <w:rPr>
          <w:rFonts w:ascii="Times" w:hAnsi="Times" w:cs="Times"/>
          <w:b w:val="0"/>
          <w:caps w:val="0"/>
          <w:szCs w:val="24"/>
          <w:lang w:val="pt-BR"/>
        </w:rPr>
        <w:t xml:space="preserve"> </w:t>
      </w:r>
      <w:r w:rsidR="00B42FBF">
        <w:rPr>
          <w:rFonts w:ascii="Times" w:hAnsi="Times" w:cs="Times"/>
          <w:b w:val="0"/>
          <w:caps w:val="0"/>
          <w:szCs w:val="24"/>
          <w:lang w:val="pt-BR"/>
        </w:rPr>
        <w:t>de</w:t>
      </w:r>
      <w:r w:rsidRPr="00B42FBF">
        <w:rPr>
          <w:rFonts w:ascii="Times" w:hAnsi="Times" w:cs="Times"/>
          <w:b w:val="0"/>
          <w:caps w:val="0"/>
          <w:szCs w:val="24"/>
          <w:lang w:val="pt-BR"/>
        </w:rPr>
        <w:t xml:space="preserve"> T</w:t>
      </w:r>
      <w:r w:rsidR="00B42FBF">
        <w:rPr>
          <w:rFonts w:ascii="Times" w:hAnsi="Times" w:cs="Times"/>
          <w:b w:val="0"/>
          <w:caps w:val="0"/>
          <w:szCs w:val="24"/>
          <w:lang w:val="pt-BR"/>
        </w:rPr>
        <w:t>ecnologia</w:t>
      </w:r>
      <w:r w:rsidRPr="00B42FBF">
        <w:rPr>
          <w:rFonts w:ascii="Times" w:hAnsi="Times" w:cs="Times"/>
          <w:b w:val="0"/>
          <w:caps w:val="0"/>
          <w:szCs w:val="24"/>
          <w:lang w:val="pt-BR"/>
        </w:rPr>
        <w:t xml:space="preserve"> </w:t>
      </w:r>
      <w:r w:rsidR="00B42FBF">
        <w:rPr>
          <w:rFonts w:ascii="Times" w:hAnsi="Times" w:cs="Times"/>
          <w:b w:val="0"/>
          <w:caps w:val="0"/>
          <w:szCs w:val="24"/>
          <w:lang w:val="pt-BR"/>
        </w:rPr>
        <w:t>da</w:t>
      </w:r>
      <w:r w:rsidRPr="00B42FBF">
        <w:rPr>
          <w:rFonts w:ascii="Times" w:hAnsi="Times" w:cs="Times"/>
          <w:b w:val="0"/>
          <w:caps w:val="0"/>
          <w:szCs w:val="24"/>
          <w:lang w:val="pt-BR"/>
        </w:rPr>
        <w:t xml:space="preserve"> I</w:t>
      </w:r>
      <w:r w:rsidR="00B42FBF">
        <w:rPr>
          <w:rFonts w:ascii="Times" w:hAnsi="Times" w:cs="Times"/>
          <w:b w:val="0"/>
          <w:caps w:val="0"/>
          <w:szCs w:val="24"/>
          <w:lang w:val="pt-BR"/>
        </w:rPr>
        <w:t>nformação</w:t>
      </w:r>
      <w:r w:rsidRPr="00B42FBF">
        <w:rPr>
          <w:rFonts w:ascii="Times" w:hAnsi="Times" w:cs="Times"/>
          <w:b w:val="0"/>
          <w:caps w:val="0"/>
          <w:szCs w:val="24"/>
          <w:lang w:val="pt-BR"/>
        </w:rPr>
        <w:t>.</w:t>
      </w:r>
    </w:p>
    <w:p w14:paraId="67D5C673" w14:textId="77777777" w:rsidR="007A19AE" w:rsidRPr="0050446B" w:rsidRDefault="007A19AE" w:rsidP="007A19AE">
      <w:pPr>
        <w:tabs>
          <w:tab w:val="center" w:pos="4677"/>
          <w:tab w:val="left" w:pos="6440"/>
        </w:tabs>
        <w:spacing w:before="0" w:after="0"/>
        <w:rPr>
          <w:rFonts w:ascii="Times" w:eastAsia="Times" w:hAnsi="Times" w:cs="Times"/>
          <w:sz w:val="24"/>
          <w:szCs w:val="24"/>
          <w:lang w:val="pt-BR"/>
        </w:rPr>
      </w:pPr>
    </w:p>
    <w:p w14:paraId="09F1C251" w14:textId="29C467ED" w:rsidR="0023220D" w:rsidRPr="003855EF" w:rsidRDefault="0023220D" w:rsidP="007A19AE">
      <w:pPr>
        <w:pStyle w:val="TtuloResumo"/>
        <w:spacing w:before="0" w:after="0"/>
        <w:rPr>
          <w:b w:val="0"/>
          <w:caps w:val="0"/>
          <w:lang w:val="pt-BR"/>
        </w:rPr>
      </w:pPr>
      <w:r w:rsidRPr="0050446B">
        <w:rPr>
          <w:rFonts w:ascii="Times" w:hAnsi="Times" w:cs="Times"/>
          <w:b w:val="0"/>
          <w:szCs w:val="24"/>
          <w:lang w:val="pt-BR"/>
        </w:rPr>
        <w:t xml:space="preserve">RESUMO: </w:t>
      </w:r>
      <w:r w:rsidRPr="0050446B">
        <w:rPr>
          <w:rFonts w:ascii="Times" w:hAnsi="Times" w:cs="Times"/>
          <w:b w:val="0"/>
          <w:caps w:val="0"/>
          <w:szCs w:val="24"/>
          <w:lang w:val="pt-BR"/>
        </w:rPr>
        <w:t>Esta pesquisa tem como objetivo identificar as informações referentes à importância de um processo de estímulos para transferência de conhecimento seguindo a teor</w:t>
      </w:r>
      <w:r w:rsidR="0044685D">
        <w:rPr>
          <w:rFonts w:ascii="Times" w:hAnsi="Times" w:cs="Times"/>
          <w:b w:val="0"/>
          <w:caps w:val="0"/>
          <w:szCs w:val="24"/>
          <w:lang w:val="pt-BR"/>
        </w:rPr>
        <w:t>ia de Vygotsky e as Funções Psicológicas S</w:t>
      </w:r>
      <w:r w:rsidRPr="0050446B">
        <w:rPr>
          <w:rFonts w:ascii="Times" w:hAnsi="Times" w:cs="Times"/>
          <w:b w:val="0"/>
          <w:caps w:val="0"/>
          <w:szCs w:val="24"/>
          <w:lang w:val="pt-BR"/>
        </w:rPr>
        <w:t xml:space="preserve">uperiores - FPS. A partir disso, a intenção futura é auxiliar na seleção de abordagens e metodologias para a construção de uma sala de aula na qual os discentes sejam estimulados a aprender e buscar conhecimentos. Logo, como forma de atingir o objetivo mencionado, uma pesquisa do tipo </w:t>
      </w:r>
      <w:r w:rsidR="00F040B4" w:rsidRPr="0050446B">
        <w:rPr>
          <w:rFonts w:ascii="Times" w:hAnsi="Times" w:cs="Times"/>
          <w:b w:val="0"/>
          <w:i/>
          <w:iCs/>
          <w:caps w:val="0"/>
          <w:szCs w:val="24"/>
          <w:lang w:val="pt-BR"/>
        </w:rPr>
        <w:t>survey</w:t>
      </w:r>
      <w:r w:rsidRPr="0050446B">
        <w:rPr>
          <w:rFonts w:ascii="Times" w:hAnsi="Times" w:cs="Times"/>
          <w:b w:val="0"/>
          <w:caps w:val="0"/>
          <w:szCs w:val="24"/>
          <w:lang w:val="pt-BR"/>
        </w:rPr>
        <w:t xml:space="preserve"> foi definida e aplicada com docentes e discentes. A pesquisa teve como resultado a identificação da importância que os participantes dão para estímulos de transferência de conhecimento durante a aprendizagem. Além disso, foi possíve</w:t>
      </w:r>
      <w:r w:rsidR="0044685D">
        <w:rPr>
          <w:rFonts w:ascii="Times" w:hAnsi="Times" w:cs="Times"/>
          <w:b w:val="0"/>
          <w:caps w:val="0"/>
          <w:szCs w:val="24"/>
          <w:lang w:val="pt-BR"/>
        </w:rPr>
        <w:t xml:space="preserve">l verificar como os docentes </w:t>
      </w:r>
      <w:r w:rsidRPr="0050446B">
        <w:rPr>
          <w:rFonts w:ascii="Times" w:hAnsi="Times" w:cs="Times"/>
          <w:b w:val="0"/>
          <w:caps w:val="0"/>
          <w:szCs w:val="24"/>
          <w:lang w:val="pt-BR"/>
        </w:rPr>
        <w:t>preparam</w:t>
      </w:r>
      <w:r w:rsidR="0044685D">
        <w:rPr>
          <w:rFonts w:ascii="Times" w:hAnsi="Times" w:cs="Times"/>
          <w:b w:val="0"/>
          <w:caps w:val="0"/>
          <w:szCs w:val="24"/>
          <w:lang w:val="pt-BR"/>
        </w:rPr>
        <w:t>-se</w:t>
      </w:r>
      <w:r w:rsidRPr="0050446B">
        <w:rPr>
          <w:rFonts w:ascii="Times" w:hAnsi="Times" w:cs="Times"/>
          <w:b w:val="0"/>
          <w:caps w:val="0"/>
          <w:szCs w:val="24"/>
          <w:lang w:val="pt-BR"/>
        </w:rPr>
        <w:t xml:space="preserve"> e </w:t>
      </w:r>
      <w:r w:rsidR="0044685D">
        <w:rPr>
          <w:rFonts w:ascii="Times" w:hAnsi="Times" w:cs="Times"/>
          <w:b w:val="0"/>
          <w:caps w:val="0"/>
          <w:szCs w:val="24"/>
          <w:lang w:val="pt-BR"/>
        </w:rPr>
        <w:t xml:space="preserve">a </w:t>
      </w:r>
      <w:r w:rsidRPr="0050446B">
        <w:rPr>
          <w:rFonts w:ascii="Times" w:hAnsi="Times" w:cs="Times"/>
          <w:b w:val="0"/>
          <w:caps w:val="0"/>
          <w:szCs w:val="24"/>
          <w:lang w:val="pt-BR"/>
        </w:rPr>
        <w:t xml:space="preserve">abordagem que eles utilizam para a construção de conhecimento. Portanto, conclui-se que este </w:t>
      </w:r>
      <w:r w:rsidR="00F040B4" w:rsidRPr="0050446B">
        <w:rPr>
          <w:rFonts w:ascii="Times" w:hAnsi="Times" w:cs="Times"/>
          <w:b w:val="0"/>
          <w:i/>
          <w:caps w:val="0"/>
          <w:szCs w:val="24"/>
          <w:lang w:val="pt-BR"/>
        </w:rPr>
        <w:t>survey</w:t>
      </w:r>
      <w:r w:rsidRPr="0050446B">
        <w:rPr>
          <w:rFonts w:ascii="Times" w:hAnsi="Times" w:cs="Times"/>
          <w:b w:val="0"/>
          <w:caps w:val="0"/>
          <w:szCs w:val="24"/>
          <w:lang w:val="pt-BR"/>
        </w:rPr>
        <w:t xml:space="preserve"> pode servir de base para fornecer aprendizados e diferentes visões sobre a importância de estímulos de aprendizagem para os discentes. </w:t>
      </w:r>
    </w:p>
    <w:p w14:paraId="1AB84D7F" w14:textId="5D84B62E" w:rsidR="0023220D" w:rsidRDefault="0023220D" w:rsidP="007A19AE">
      <w:pPr>
        <w:spacing w:before="0" w:after="0"/>
        <w:rPr>
          <w:rFonts w:ascii="Times" w:hAnsi="Times" w:cs="Times"/>
          <w:sz w:val="24"/>
          <w:szCs w:val="24"/>
          <w:lang w:val="pt-BR"/>
        </w:rPr>
      </w:pPr>
      <w:r w:rsidRPr="0050446B">
        <w:rPr>
          <w:rFonts w:ascii="Times" w:hAnsi="Times" w:cs="Times"/>
          <w:bCs/>
          <w:sz w:val="24"/>
          <w:szCs w:val="24"/>
          <w:lang w:val="pt-BR"/>
        </w:rPr>
        <w:t>Palavras-chave</w:t>
      </w:r>
      <w:r w:rsidR="00850887" w:rsidRPr="0050446B">
        <w:rPr>
          <w:rFonts w:ascii="Times" w:hAnsi="Times" w:cs="Times"/>
          <w:sz w:val="24"/>
          <w:szCs w:val="24"/>
          <w:lang w:val="pt-BR"/>
        </w:rPr>
        <w:t xml:space="preserve">: </w:t>
      </w:r>
      <w:r w:rsidRPr="0050446B">
        <w:rPr>
          <w:rFonts w:ascii="Times" w:hAnsi="Times" w:cs="Times"/>
          <w:sz w:val="24"/>
          <w:szCs w:val="24"/>
          <w:lang w:val="pt-BR"/>
        </w:rPr>
        <w:t xml:space="preserve">Funções Psicológicas Superiores, </w:t>
      </w:r>
      <w:r w:rsidR="00F040B4" w:rsidRPr="0050446B">
        <w:rPr>
          <w:rFonts w:ascii="Times" w:hAnsi="Times" w:cs="Times"/>
          <w:i/>
          <w:iCs/>
          <w:sz w:val="24"/>
          <w:szCs w:val="24"/>
          <w:lang w:val="pt-BR"/>
        </w:rPr>
        <w:t>Survey</w:t>
      </w:r>
      <w:r w:rsidRPr="0050446B">
        <w:rPr>
          <w:rFonts w:ascii="Times" w:hAnsi="Times" w:cs="Times"/>
          <w:sz w:val="24"/>
          <w:szCs w:val="24"/>
          <w:lang w:val="pt-BR"/>
        </w:rPr>
        <w:t>, Processo de Ensino e Aprendizagem.</w:t>
      </w:r>
    </w:p>
    <w:p w14:paraId="6FDB9CD5" w14:textId="77777777" w:rsidR="007A19AE" w:rsidRDefault="007A19AE" w:rsidP="007A19AE">
      <w:pPr>
        <w:spacing w:before="0" w:after="0"/>
        <w:rPr>
          <w:rFonts w:ascii="Times" w:hAnsi="Times" w:cs="Times"/>
          <w:sz w:val="24"/>
          <w:szCs w:val="24"/>
          <w:lang w:val="pt-BR"/>
        </w:rPr>
      </w:pPr>
    </w:p>
    <w:p w14:paraId="7EF8A08F" w14:textId="77777777" w:rsidR="007A19AE" w:rsidRPr="007A19AE" w:rsidRDefault="007A19AE" w:rsidP="007A19AE">
      <w:pPr>
        <w:spacing w:before="0" w:after="0"/>
        <w:rPr>
          <w:color w:val="000000"/>
          <w:sz w:val="24"/>
          <w:szCs w:val="24"/>
          <w:lang w:val="pt-BR"/>
        </w:rPr>
      </w:pPr>
      <w:r w:rsidRPr="007A19AE">
        <w:rPr>
          <w:color w:val="000000"/>
          <w:sz w:val="24"/>
          <w:szCs w:val="24"/>
          <w:lang w:val="pt-BR"/>
        </w:rPr>
        <w:t>Agradecimentos: Os autores gostariam de agradecer à Coordenação de Aperfeiçoamento de Pessoal de Nível Superior (CAPES) pelo apoio financeiro ao desenvolvimento desta pesquisa a partir da concessão de bolsa de Doutorado institucional ao PPGCC/UFPA. Este trabalho pertence ao projeto SPIDER/UFPA (</w:t>
      </w:r>
      <w:hyperlink r:id="rId12" w:history="1">
        <w:r w:rsidRPr="007A19AE">
          <w:rPr>
            <w:rStyle w:val="Hyperlink"/>
            <w:i/>
            <w:sz w:val="24"/>
            <w:szCs w:val="24"/>
            <w:lang w:val="pt-BR"/>
          </w:rPr>
          <w:t>http://www.spider.ufpa.br</w:t>
        </w:r>
      </w:hyperlink>
      <w:r w:rsidRPr="007A19AE">
        <w:rPr>
          <w:color w:val="000000"/>
          <w:sz w:val="24"/>
          <w:szCs w:val="24"/>
          <w:lang w:val="pt-BR"/>
        </w:rPr>
        <w:t>).</w:t>
      </w:r>
    </w:p>
    <w:p w14:paraId="571C97CE" w14:textId="77777777" w:rsidR="007A19AE" w:rsidRPr="0050446B" w:rsidRDefault="007A19AE" w:rsidP="0023220D">
      <w:pPr>
        <w:rPr>
          <w:rFonts w:ascii="Calibri" w:hAnsi="Calibri" w:cs="Calibri"/>
          <w:lang w:val="pt-BR"/>
        </w:rPr>
      </w:pPr>
    </w:p>
    <w:p w14:paraId="2B81B57A" w14:textId="5F31544D" w:rsidR="0023220D" w:rsidRPr="00654686" w:rsidRDefault="0044685D" w:rsidP="0044685D">
      <w:pPr>
        <w:pStyle w:val="Ttulo1"/>
        <w:tabs>
          <w:tab w:val="clear" w:pos="0"/>
        </w:tabs>
        <w:spacing w:before="0" w:after="0"/>
        <w:rPr>
          <w:szCs w:val="24"/>
          <w:lang w:val="pt-BR"/>
        </w:rPr>
      </w:pPr>
      <w:r w:rsidRPr="00654686">
        <w:rPr>
          <w:lang w:val="pt-BR"/>
        </w:rPr>
        <w:t xml:space="preserve">1. </w:t>
      </w:r>
      <w:r w:rsidR="0023220D" w:rsidRPr="00654686">
        <w:rPr>
          <w:szCs w:val="24"/>
          <w:lang w:val="pt-BR"/>
        </w:rPr>
        <w:t>InTRODUÇÃO</w:t>
      </w:r>
    </w:p>
    <w:p w14:paraId="2A1BCB39" w14:textId="76B71CAE"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O objetivo dessa pesquisa é fornecer inf</w:t>
      </w:r>
      <w:r w:rsidR="00B70A51">
        <w:rPr>
          <w:rFonts w:ascii="Times" w:hAnsi="Times" w:cs="Times"/>
          <w:sz w:val="24"/>
          <w:szCs w:val="24"/>
          <w:lang w:val="pt-BR"/>
        </w:rPr>
        <w:t>ormações sobre a comunidade de Tecnologia da I</w:t>
      </w:r>
      <w:r w:rsidRPr="0050446B">
        <w:rPr>
          <w:rFonts w:ascii="Times" w:hAnsi="Times" w:cs="Times"/>
          <w:sz w:val="24"/>
          <w:szCs w:val="24"/>
          <w:lang w:val="pt-BR"/>
        </w:rPr>
        <w:t>nformação</w:t>
      </w:r>
      <w:r w:rsidR="00B70A51">
        <w:rPr>
          <w:rFonts w:ascii="Times" w:hAnsi="Times" w:cs="Times"/>
          <w:sz w:val="24"/>
          <w:szCs w:val="24"/>
          <w:lang w:val="pt-BR"/>
        </w:rPr>
        <w:t xml:space="preserve"> no que tange</w:t>
      </w:r>
      <w:r w:rsidRPr="0050446B">
        <w:rPr>
          <w:rFonts w:ascii="Times" w:hAnsi="Times" w:cs="Times"/>
          <w:sz w:val="24"/>
          <w:szCs w:val="24"/>
          <w:lang w:val="pt-BR"/>
        </w:rPr>
        <w:t xml:space="preserve"> </w:t>
      </w:r>
      <w:r w:rsidR="00B70A51">
        <w:rPr>
          <w:rFonts w:ascii="Times" w:hAnsi="Times" w:cs="Times"/>
          <w:sz w:val="24"/>
          <w:szCs w:val="24"/>
          <w:lang w:val="pt-BR"/>
        </w:rPr>
        <w:t>à redução</w:t>
      </w:r>
      <w:r w:rsidRPr="0050446B">
        <w:rPr>
          <w:rFonts w:ascii="Times" w:hAnsi="Times" w:cs="Times"/>
          <w:sz w:val="24"/>
          <w:szCs w:val="24"/>
          <w:lang w:val="pt-BR"/>
        </w:rPr>
        <w:t xml:space="preserve"> </w:t>
      </w:r>
      <w:r w:rsidR="00B70A51">
        <w:rPr>
          <w:rFonts w:ascii="Times" w:hAnsi="Times" w:cs="Times"/>
          <w:sz w:val="24"/>
          <w:szCs w:val="24"/>
          <w:lang w:val="pt-BR"/>
        </w:rPr>
        <w:t>d</w:t>
      </w:r>
      <w:r w:rsidRPr="0050446B">
        <w:rPr>
          <w:rFonts w:ascii="Times" w:hAnsi="Times" w:cs="Times"/>
          <w:sz w:val="24"/>
          <w:szCs w:val="24"/>
          <w:lang w:val="pt-BR"/>
        </w:rPr>
        <w:t>as incertezas sobre os estímulos das Funções Psicológicas Superiores</w:t>
      </w:r>
      <w:r w:rsidR="00B70A51">
        <w:rPr>
          <w:rFonts w:ascii="Times" w:hAnsi="Times" w:cs="Times"/>
          <w:sz w:val="24"/>
          <w:szCs w:val="24"/>
          <w:lang w:val="pt-BR"/>
        </w:rPr>
        <w:t xml:space="preserve"> - FPS de VYGOT</w:t>
      </w:r>
      <w:r w:rsidR="003855EF">
        <w:rPr>
          <w:rFonts w:ascii="Times" w:hAnsi="Times" w:cs="Times"/>
          <w:sz w:val="24"/>
          <w:szCs w:val="24"/>
          <w:lang w:val="pt-BR"/>
        </w:rPr>
        <w:t>S</w:t>
      </w:r>
      <w:r w:rsidR="00B70A51">
        <w:rPr>
          <w:rFonts w:ascii="Times" w:hAnsi="Times" w:cs="Times"/>
          <w:sz w:val="24"/>
          <w:szCs w:val="24"/>
          <w:lang w:val="pt-BR"/>
        </w:rPr>
        <w:t>KY (2005, 2007)</w:t>
      </w:r>
      <w:r w:rsidR="006656C5">
        <w:rPr>
          <w:rFonts w:ascii="Times" w:hAnsi="Times" w:cs="Times"/>
          <w:sz w:val="24"/>
          <w:szCs w:val="24"/>
          <w:lang w:val="pt-BR"/>
        </w:rPr>
        <w:t>,</w:t>
      </w:r>
      <w:r w:rsidRPr="0050446B">
        <w:rPr>
          <w:rFonts w:ascii="Times" w:hAnsi="Times" w:cs="Times"/>
          <w:sz w:val="24"/>
          <w:szCs w:val="24"/>
          <w:lang w:val="pt-BR"/>
        </w:rPr>
        <w:t xml:space="preserve"> que são funções mentais mais complexas, típicas do ser humano</w:t>
      </w:r>
      <w:r w:rsidRPr="00F64619">
        <w:rPr>
          <w:rFonts w:ascii="Times" w:hAnsi="Times" w:cs="Times"/>
          <w:sz w:val="24"/>
          <w:szCs w:val="24"/>
          <w:lang w:val="pt-BR"/>
        </w:rPr>
        <w:t>. As FPS envolvem o controle con</w:t>
      </w:r>
      <w:r w:rsidR="00B70A51" w:rsidRPr="00F64619">
        <w:rPr>
          <w:rFonts w:ascii="Times" w:hAnsi="Times" w:cs="Times"/>
          <w:sz w:val="24"/>
          <w:szCs w:val="24"/>
          <w:lang w:val="pt-BR"/>
        </w:rPr>
        <w:t>sciente do comportamento como:</w:t>
      </w:r>
      <w:r w:rsidRPr="00F64619">
        <w:rPr>
          <w:rFonts w:ascii="Times" w:hAnsi="Times" w:cs="Times"/>
          <w:sz w:val="24"/>
          <w:szCs w:val="24"/>
          <w:lang w:val="pt-BR"/>
        </w:rPr>
        <w:t xml:space="preserve"> emoção, imaginação, atenção, percepção, memória, generalização, abstração (construção de representações mentais), criatividade, pensamento, linguagem e capacidade de planejamento</w:t>
      </w:r>
      <w:r w:rsidR="00B70A51" w:rsidRPr="00F64619">
        <w:rPr>
          <w:rFonts w:ascii="Times" w:hAnsi="Times" w:cs="Times"/>
          <w:sz w:val="24"/>
          <w:szCs w:val="24"/>
          <w:lang w:val="pt-BR"/>
        </w:rPr>
        <w:t>;</w:t>
      </w:r>
      <w:r w:rsidRPr="00F64619">
        <w:rPr>
          <w:rFonts w:ascii="Times" w:hAnsi="Times" w:cs="Times"/>
          <w:sz w:val="24"/>
          <w:szCs w:val="24"/>
          <w:lang w:val="pt-BR"/>
        </w:rPr>
        <w:t xml:space="preserve"> que incluem mecanismos interativos, com </w:t>
      </w:r>
      <w:r w:rsidR="00B70A51" w:rsidRPr="00F64619">
        <w:rPr>
          <w:rFonts w:ascii="Times" w:hAnsi="Times" w:cs="Times"/>
          <w:sz w:val="24"/>
          <w:szCs w:val="24"/>
          <w:lang w:val="pt-BR"/>
        </w:rPr>
        <w:t xml:space="preserve">a </w:t>
      </w:r>
      <w:r w:rsidRPr="00F64619">
        <w:rPr>
          <w:rFonts w:ascii="Times" w:hAnsi="Times" w:cs="Times"/>
          <w:sz w:val="24"/>
          <w:szCs w:val="24"/>
          <w:lang w:val="pt-BR"/>
        </w:rPr>
        <w:t xml:space="preserve">possibilidade de manter certa independência diante das características e pressões do momento, do tempo e </w:t>
      </w:r>
      <w:r w:rsidR="00B70A51" w:rsidRPr="00F64619">
        <w:rPr>
          <w:rFonts w:ascii="Times" w:hAnsi="Times" w:cs="Times"/>
          <w:sz w:val="24"/>
          <w:szCs w:val="24"/>
          <w:lang w:val="pt-BR"/>
        </w:rPr>
        <w:t xml:space="preserve">do </w:t>
      </w:r>
      <w:r w:rsidRPr="00F64619">
        <w:rPr>
          <w:rFonts w:ascii="Times" w:hAnsi="Times" w:cs="Times"/>
          <w:sz w:val="24"/>
          <w:szCs w:val="24"/>
          <w:lang w:val="pt-BR"/>
        </w:rPr>
        <w:t xml:space="preserve">espaço presentes. Trata-se de funções que se originam nas relações entre </w:t>
      </w:r>
      <w:r w:rsidR="00B70A51" w:rsidRPr="00F64619">
        <w:rPr>
          <w:rFonts w:ascii="Times" w:hAnsi="Times" w:cs="Times"/>
          <w:sz w:val="24"/>
          <w:szCs w:val="24"/>
          <w:lang w:val="pt-BR"/>
        </w:rPr>
        <w:t xml:space="preserve">os </w:t>
      </w:r>
      <w:r w:rsidRPr="00F64619">
        <w:rPr>
          <w:rFonts w:ascii="Times" w:hAnsi="Times" w:cs="Times"/>
          <w:sz w:val="24"/>
          <w:szCs w:val="24"/>
          <w:lang w:val="pt-BR"/>
        </w:rPr>
        <w:t>indivíduos humanos e desenvolvem-se ao longo do processo de internalização de formas culturais de comportamento</w:t>
      </w:r>
      <w:r w:rsidR="00A467E9" w:rsidRPr="00F64619">
        <w:rPr>
          <w:lang w:val="pt-BR"/>
        </w:rPr>
        <w:t xml:space="preserve"> </w:t>
      </w:r>
      <w:r w:rsidR="00A467E9" w:rsidRPr="00F64619">
        <w:rPr>
          <w:rFonts w:ascii="Times" w:hAnsi="Times" w:cs="Times"/>
          <w:sz w:val="24"/>
          <w:szCs w:val="24"/>
          <w:lang w:val="pt-BR"/>
        </w:rPr>
        <w:t>VYGOTSKY (2007)</w:t>
      </w:r>
      <w:r w:rsidRPr="00F64619">
        <w:rPr>
          <w:rFonts w:ascii="Times" w:hAnsi="Times" w:cs="Times"/>
          <w:sz w:val="24"/>
          <w:szCs w:val="24"/>
          <w:lang w:val="pt-BR"/>
        </w:rPr>
        <w:t>.</w:t>
      </w:r>
      <w:r w:rsidRPr="0050446B">
        <w:rPr>
          <w:rFonts w:ascii="Times" w:hAnsi="Times" w:cs="Times"/>
          <w:sz w:val="24"/>
          <w:szCs w:val="24"/>
          <w:lang w:val="pt-BR"/>
        </w:rPr>
        <w:t xml:space="preserve"> </w:t>
      </w:r>
    </w:p>
    <w:p w14:paraId="075006E4" w14:textId="18FEEAE6" w:rsidR="0023220D" w:rsidRPr="0050446B" w:rsidRDefault="0023220D" w:rsidP="0023220D">
      <w:pPr>
        <w:spacing w:before="0" w:after="0"/>
        <w:ind w:firstLine="708"/>
        <w:rPr>
          <w:rFonts w:ascii="Times" w:hAnsi="Times" w:cs="Times"/>
          <w:sz w:val="24"/>
          <w:szCs w:val="24"/>
          <w:lang w:val="pt-BR"/>
        </w:rPr>
      </w:pPr>
      <w:r w:rsidRPr="0050446B">
        <w:rPr>
          <w:rFonts w:ascii="Times" w:hAnsi="Times" w:cs="Times"/>
          <w:sz w:val="24"/>
          <w:szCs w:val="24"/>
          <w:lang w:val="pt-BR"/>
        </w:rPr>
        <w:t>Segundo LENBERG</w:t>
      </w:r>
      <w:r w:rsidR="00B14E48">
        <w:rPr>
          <w:rFonts w:ascii="Times" w:hAnsi="Times" w:cs="Times"/>
          <w:sz w:val="24"/>
          <w:szCs w:val="24"/>
          <w:lang w:val="pt-BR"/>
        </w:rPr>
        <w:t>,</w:t>
      </w:r>
      <w:r w:rsidR="00B14E48" w:rsidRPr="00B14E48">
        <w:rPr>
          <w:rFonts w:ascii="Times" w:hAnsi="Times" w:cs="Calibri"/>
          <w:sz w:val="24"/>
          <w:szCs w:val="24"/>
          <w:lang w:val="pt-BR"/>
        </w:rPr>
        <w:t xml:space="preserve"> FELDT</w:t>
      </w:r>
      <w:r w:rsidR="00B14E48">
        <w:rPr>
          <w:rFonts w:ascii="Times" w:hAnsi="Times" w:cs="Calibri"/>
          <w:sz w:val="24"/>
          <w:szCs w:val="24"/>
          <w:lang w:val="pt-BR"/>
        </w:rPr>
        <w:t xml:space="preserve"> e</w:t>
      </w:r>
      <w:r w:rsidR="00B14E48" w:rsidRPr="00B14E48">
        <w:rPr>
          <w:rFonts w:ascii="Times" w:hAnsi="Times" w:cs="Calibri"/>
          <w:sz w:val="24"/>
          <w:szCs w:val="24"/>
          <w:lang w:val="pt-BR"/>
        </w:rPr>
        <w:t xml:space="preserve"> WALLGREN</w:t>
      </w:r>
      <w:r w:rsidRPr="0050446B">
        <w:rPr>
          <w:rFonts w:ascii="Times" w:hAnsi="Times" w:cs="Times"/>
          <w:sz w:val="24"/>
          <w:szCs w:val="24"/>
          <w:lang w:val="pt-BR"/>
        </w:rPr>
        <w:t xml:space="preserve"> (2015), a comunidade científica de computação, principalmente de Engenharia de Software</w:t>
      </w:r>
      <w:r w:rsidR="00B70A51">
        <w:rPr>
          <w:rFonts w:ascii="Times" w:hAnsi="Times" w:cs="Times"/>
          <w:sz w:val="24"/>
          <w:szCs w:val="24"/>
          <w:lang w:val="pt-BR"/>
        </w:rPr>
        <w:t>,</w:t>
      </w:r>
      <w:r w:rsidRPr="0050446B">
        <w:rPr>
          <w:rFonts w:ascii="Times" w:hAnsi="Times" w:cs="Times"/>
          <w:sz w:val="24"/>
          <w:szCs w:val="24"/>
          <w:lang w:val="pt-BR"/>
        </w:rPr>
        <w:t xml:space="preserve"> tem reconhecido a importância das questões sociais, cognitivas, culturais, políticas e organizacionais. Como consequência, cada vez mais são aplicados conceitos já consolidados da psicologia e das ciências sociais ao contexto de software. </w:t>
      </w:r>
    </w:p>
    <w:p w14:paraId="24250500" w14:textId="77777777"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ab/>
        <w:t>Pesquisas constatam que existe uma certa deficiência no ensino de alguns tópicos de computação que pode vir a ter uma relação com a maneira com que os professores ensinam o conteúdo de computação, pois ainda são poucas as iniciativas que utilizam metodologias de ensino diferentes da tradicional (SOSKA, MOTTOK e WOLFF, 2016).</w:t>
      </w:r>
    </w:p>
    <w:p w14:paraId="3B3D9A9E" w14:textId="3E0D696D"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ab/>
        <w:t>Para que alguém consiga obter construção de novos conhecimentos, o processo de ens</w:t>
      </w:r>
      <w:r w:rsidR="00B70A51">
        <w:rPr>
          <w:rFonts w:ascii="Times" w:hAnsi="Times" w:cs="Times"/>
          <w:sz w:val="24"/>
          <w:szCs w:val="24"/>
          <w:lang w:val="pt-BR"/>
        </w:rPr>
        <w:t>ino-aprendizagem é determinante. C</w:t>
      </w:r>
      <w:r w:rsidRPr="0050446B">
        <w:rPr>
          <w:rFonts w:ascii="Times" w:hAnsi="Times" w:cs="Times"/>
          <w:sz w:val="24"/>
          <w:szCs w:val="24"/>
          <w:lang w:val="pt-BR"/>
        </w:rPr>
        <w:t>om uma abordagem de ensino mais centrada no aluno</w:t>
      </w:r>
      <w:r w:rsidR="00B70A51">
        <w:rPr>
          <w:rFonts w:ascii="Times" w:hAnsi="Times" w:cs="Times"/>
          <w:sz w:val="24"/>
          <w:szCs w:val="24"/>
          <w:lang w:val="pt-BR"/>
        </w:rPr>
        <w:t>,</w:t>
      </w:r>
      <w:r w:rsidRPr="0050446B">
        <w:rPr>
          <w:rFonts w:ascii="Times" w:hAnsi="Times" w:cs="Times"/>
          <w:sz w:val="24"/>
          <w:szCs w:val="24"/>
          <w:lang w:val="pt-BR"/>
        </w:rPr>
        <w:t xml:space="preserve"> o professor deixa de ser um transmissor de conteúdos e passa a orientar os alunos, mediando e estimulando o aprendizado (HUNG, 2015).</w:t>
      </w:r>
    </w:p>
    <w:p w14:paraId="456177C7" w14:textId="06B5A45A"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ab/>
        <w:t>Tendo em vista esse cenário, este artigo visa apresentar resultados de uma pesquisa realizada com doc</w:t>
      </w:r>
      <w:r w:rsidR="00B70A51">
        <w:rPr>
          <w:rFonts w:ascii="Times" w:hAnsi="Times" w:cs="Times"/>
          <w:sz w:val="24"/>
          <w:szCs w:val="24"/>
          <w:lang w:val="pt-BR"/>
        </w:rPr>
        <w:t>entes e discentes de cursos de Tecnologia da I</w:t>
      </w:r>
      <w:r w:rsidRPr="0050446B">
        <w:rPr>
          <w:rFonts w:ascii="Times" w:hAnsi="Times" w:cs="Times"/>
          <w:sz w:val="24"/>
          <w:szCs w:val="24"/>
          <w:lang w:val="pt-BR"/>
        </w:rPr>
        <w:t xml:space="preserve">nformação. </w:t>
      </w:r>
      <w:r w:rsidR="00654686">
        <w:rPr>
          <w:rFonts w:ascii="Times" w:hAnsi="Times" w:cs="Times"/>
          <w:sz w:val="24"/>
          <w:szCs w:val="24"/>
          <w:lang w:val="pt-BR"/>
        </w:rPr>
        <w:t>F</w:t>
      </w:r>
      <w:r w:rsidRPr="0050446B">
        <w:rPr>
          <w:rFonts w:ascii="Times" w:hAnsi="Times" w:cs="Times"/>
          <w:sz w:val="24"/>
          <w:szCs w:val="24"/>
          <w:lang w:val="pt-BR"/>
        </w:rPr>
        <w:t xml:space="preserve">oi utilizado o método de pesquisa </w:t>
      </w:r>
      <w:r w:rsidR="00F040B4" w:rsidRPr="0050446B">
        <w:rPr>
          <w:rFonts w:ascii="Times" w:hAnsi="Times" w:cs="Times"/>
          <w:i/>
          <w:iCs/>
          <w:sz w:val="24"/>
          <w:szCs w:val="24"/>
          <w:lang w:val="pt-BR"/>
        </w:rPr>
        <w:t>survey</w:t>
      </w:r>
      <w:r w:rsidRPr="0050446B">
        <w:rPr>
          <w:rFonts w:ascii="Times" w:hAnsi="Times" w:cs="Times"/>
          <w:sz w:val="24"/>
          <w:szCs w:val="24"/>
          <w:lang w:val="pt-BR"/>
        </w:rPr>
        <w:t xml:space="preserve"> com perguntas relacionadas, principalmente, à experiência dos participantes com questões sobre </w:t>
      </w:r>
      <w:r w:rsidR="00B70A51">
        <w:rPr>
          <w:rFonts w:ascii="Times" w:hAnsi="Times" w:cs="Times"/>
          <w:sz w:val="24"/>
          <w:szCs w:val="24"/>
          <w:lang w:val="pt-BR"/>
        </w:rPr>
        <w:t xml:space="preserve">o </w:t>
      </w:r>
      <w:r w:rsidRPr="0050446B">
        <w:rPr>
          <w:rFonts w:ascii="Times" w:hAnsi="Times" w:cs="Times"/>
          <w:sz w:val="24"/>
          <w:szCs w:val="24"/>
          <w:lang w:val="pt-BR"/>
        </w:rPr>
        <w:t xml:space="preserve">desenvolvimento de Funções Psicológicas Superiores – FPS, referindo-se às experiências do aluno que são adquiridas durante </w:t>
      </w:r>
      <w:r w:rsidR="00B70A51">
        <w:rPr>
          <w:rFonts w:ascii="Times" w:hAnsi="Times" w:cs="Times"/>
          <w:sz w:val="24"/>
          <w:szCs w:val="24"/>
          <w:lang w:val="pt-BR"/>
        </w:rPr>
        <w:t>a vida, considerando este aluno</w:t>
      </w:r>
      <w:r w:rsidRPr="0050446B">
        <w:rPr>
          <w:rFonts w:ascii="Times" w:hAnsi="Times" w:cs="Times"/>
          <w:sz w:val="24"/>
          <w:szCs w:val="24"/>
          <w:lang w:val="pt-BR"/>
        </w:rPr>
        <w:t xml:space="preserve"> um ser que se relaciona com tudo ao seu redor e como o seu est</w:t>
      </w:r>
      <w:r w:rsidR="00B14E48">
        <w:rPr>
          <w:rFonts w:ascii="Times" w:hAnsi="Times" w:cs="Times"/>
          <w:sz w:val="24"/>
          <w:szCs w:val="24"/>
          <w:lang w:val="pt-BR"/>
        </w:rPr>
        <w:t>í</w:t>
      </w:r>
      <w:r w:rsidRPr="0050446B">
        <w:rPr>
          <w:rFonts w:ascii="Times" w:hAnsi="Times" w:cs="Times"/>
          <w:sz w:val="24"/>
          <w:szCs w:val="24"/>
          <w:lang w:val="pt-BR"/>
        </w:rPr>
        <w:t xml:space="preserve">mulo possa ser um facilitador no processo de aprendizagem do mesmo. </w:t>
      </w:r>
    </w:p>
    <w:p w14:paraId="473CDD51" w14:textId="0FEB9284" w:rsidR="0023220D" w:rsidRPr="0050446B" w:rsidRDefault="0023220D" w:rsidP="0023220D">
      <w:pPr>
        <w:spacing w:before="0" w:after="0"/>
        <w:ind w:firstLine="708"/>
        <w:rPr>
          <w:rFonts w:ascii="Times" w:hAnsi="Times" w:cs="Times"/>
          <w:sz w:val="24"/>
          <w:szCs w:val="24"/>
          <w:lang w:val="pt-BR"/>
        </w:rPr>
      </w:pPr>
      <w:r w:rsidRPr="0050446B">
        <w:rPr>
          <w:rFonts w:ascii="Times" w:hAnsi="Times" w:cs="Times"/>
          <w:sz w:val="24"/>
          <w:szCs w:val="24"/>
          <w:lang w:val="pt-BR"/>
        </w:rPr>
        <w:t>Assim, neste contexto</w:t>
      </w:r>
      <w:r w:rsidR="00F02379">
        <w:rPr>
          <w:rFonts w:ascii="Times" w:hAnsi="Times" w:cs="Times"/>
          <w:sz w:val="24"/>
          <w:szCs w:val="24"/>
          <w:lang w:val="pt-BR"/>
        </w:rPr>
        <w:t>,</w:t>
      </w:r>
      <w:r w:rsidRPr="0050446B">
        <w:rPr>
          <w:rFonts w:ascii="Times" w:hAnsi="Times" w:cs="Times"/>
          <w:sz w:val="24"/>
          <w:szCs w:val="24"/>
          <w:lang w:val="pt-BR"/>
        </w:rPr>
        <w:t xml:space="preserve"> este trabalho irá: examinar </w:t>
      </w:r>
      <w:r w:rsidR="00654686">
        <w:rPr>
          <w:rFonts w:ascii="Times" w:hAnsi="Times" w:cs="Times"/>
          <w:sz w:val="24"/>
          <w:szCs w:val="24"/>
          <w:lang w:val="pt-BR"/>
        </w:rPr>
        <w:t>a opinião</w:t>
      </w:r>
      <w:r w:rsidRPr="0050446B">
        <w:rPr>
          <w:rFonts w:ascii="Times" w:hAnsi="Times" w:cs="Times"/>
          <w:sz w:val="24"/>
          <w:szCs w:val="24"/>
          <w:lang w:val="pt-BR"/>
        </w:rPr>
        <w:t xml:space="preserve"> </w:t>
      </w:r>
      <w:r w:rsidR="00654686">
        <w:rPr>
          <w:rFonts w:ascii="Times" w:hAnsi="Times" w:cs="Times"/>
          <w:sz w:val="24"/>
          <w:szCs w:val="24"/>
          <w:lang w:val="pt-BR"/>
        </w:rPr>
        <w:t>d</w:t>
      </w:r>
      <w:r w:rsidRPr="0050446B">
        <w:rPr>
          <w:rFonts w:ascii="Times" w:hAnsi="Times" w:cs="Times"/>
          <w:sz w:val="24"/>
          <w:szCs w:val="24"/>
          <w:lang w:val="pt-BR"/>
        </w:rPr>
        <w:t>os participantes sobre o auxílio das FPS no processo de aprendizagem em computação; saber se os docentes tiveram contato com a teoria de aprendizagem de Vygotsky; e averiguar quais dessas funções psicológicas os participantes acham mais importantes para o processo de aprendizagem. O resultado dessa análise será usado futuramente para auxiliar na utilização de metodologias ativas de ensino em cursos de computação, sendo alinhada com práticas auxiliares de aprendizagem.</w:t>
      </w:r>
    </w:p>
    <w:p w14:paraId="050345F8" w14:textId="21211B79" w:rsidR="0023220D" w:rsidRPr="0050446B" w:rsidRDefault="0023220D" w:rsidP="0023220D">
      <w:pPr>
        <w:spacing w:before="0" w:after="0"/>
        <w:ind w:firstLine="708"/>
        <w:rPr>
          <w:rFonts w:ascii="Calibri" w:hAnsi="Calibri" w:cs="Calibri"/>
          <w:szCs w:val="22"/>
          <w:lang w:val="pt-BR"/>
        </w:rPr>
      </w:pPr>
      <w:r w:rsidRPr="0050446B">
        <w:rPr>
          <w:rFonts w:ascii="Times" w:hAnsi="Times" w:cs="Times"/>
          <w:sz w:val="24"/>
          <w:szCs w:val="24"/>
          <w:lang w:val="pt-BR"/>
        </w:rPr>
        <w:t xml:space="preserve">Além desta seção introdutória, este artigo é composto das seguintes seções: a Seção 2 apresenta um breve referencial teórico </w:t>
      </w:r>
      <w:r w:rsidR="00F02379">
        <w:rPr>
          <w:rFonts w:ascii="Times" w:hAnsi="Times" w:cs="Times"/>
          <w:sz w:val="24"/>
          <w:szCs w:val="24"/>
          <w:lang w:val="pt-BR"/>
        </w:rPr>
        <w:t>d</w:t>
      </w:r>
      <w:r w:rsidRPr="0050446B">
        <w:rPr>
          <w:rFonts w:ascii="Times" w:hAnsi="Times" w:cs="Times"/>
          <w:sz w:val="24"/>
          <w:szCs w:val="24"/>
          <w:lang w:val="pt-BR"/>
        </w:rPr>
        <w:t>o processo de en</w:t>
      </w:r>
      <w:r w:rsidR="00746BBF">
        <w:rPr>
          <w:rFonts w:ascii="Times" w:hAnsi="Times" w:cs="Times"/>
          <w:sz w:val="24"/>
          <w:szCs w:val="24"/>
          <w:lang w:val="pt-BR"/>
        </w:rPr>
        <w:t>sino aprendizagem em computação e a</w:t>
      </w:r>
      <w:r w:rsidRPr="0050446B">
        <w:rPr>
          <w:rFonts w:ascii="Times" w:hAnsi="Times" w:cs="Times"/>
          <w:sz w:val="24"/>
          <w:szCs w:val="24"/>
          <w:lang w:val="pt-BR"/>
        </w:rPr>
        <w:t xml:space="preserve"> abordagem de ensino-aprendizagem de Vygotsky; na Seção 3 é apresentada como foi desenvolvida a metodologia da pesquisa; na Seção 4 são apresentados </w:t>
      </w:r>
      <w:r w:rsidR="00483D6A" w:rsidRPr="0050446B">
        <w:rPr>
          <w:rFonts w:ascii="Times" w:hAnsi="Times" w:cs="Times"/>
          <w:sz w:val="24"/>
          <w:szCs w:val="24"/>
          <w:lang w:val="pt-BR"/>
        </w:rPr>
        <w:t xml:space="preserve">e analisados </w:t>
      </w:r>
      <w:r w:rsidRPr="0050446B">
        <w:rPr>
          <w:rFonts w:ascii="Times" w:hAnsi="Times" w:cs="Times"/>
          <w:sz w:val="24"/>
          <w:szCs w:val="24"/>
          <w:lang w:val="pt-BR"/>
        </w:rPr>
        <w:t>os resultados</w:t>
      </w:r>
      <w:r w:rsidR="00483D6A" w:rsidRPr="0050446B">
        <w:rPr>
          <w:rFonts w:ascii="Times" w:hAnsi="Times" w:cs="Times"/>
          <w:sz w:val="24"/>
          <w:szCs w:val="24"/>
          <w:lang w:val="pt-BR"/>
        </w:rPr>
        <w:t xml:space="preserve"> do </w:t>
      </w:r>
      <w:r w:rsidR="00F040B4" w:rsidRPr="0050446B">
        <w:rPr>
          <w:rFonts w:ascii="Times" w:hAnsi="Times" w:cs="Times"/>
          <w:i/>
          <w:iCs/>
          <w:sz w:val="24"/>
          <w:szCs w:val="24"/>
          <w:lang w:val="pt-BR"/>
        </w:rPr>
        <w:t>survey</w:t>
      </w:r>
      <w:r w:rsidRPr="0050446B">
        <w:rPr>
          <w:rFonts w:ascii="Times" w:hAnsi="Times" w:cs="Times"/>
          <w:sz w:val="24"/>
          <w:szCs w:val="24"/>
          <w:lang w:val="pt-BR"/>
        </w:rPr>
        <w:t xml:space="preserve">; e, finalmente, na Seção </w:t>
      </w:r>
      <w:r w:rsidR="00483D6A" w:rsidRPr="0050446B">
        <w:rPr>
          <w:rFonts w:ascii="Times" w:hAnsi="Times" w:cs="Times"/>
          <w:sz w:val="24"/>
          <w:szCs w:val="24"/>
          <w:lang w:val="pt-BR"/>
        </w:rPr>
        <w:t>5</w:t>
      </w:r>
      <w:r w:rsidRPr="0050446B">
        <w:rPr>
          <w:rFonts w:ascii="Times" w:hAnsi="Times" w:cs="Times"/>
          <w:sz w:val="24"/>
          <w:szCs w:val="24"/>
          <w:lang w:val="pt-BR"/>
        </w:rPr>
        <w:t xml:space="preserve"> são apresentadas as conclusões.</w:t>
      </w:r>
    </w:p>
    <w:p w14:paraId="699FF0E4" w14:textId="77777777" w:rsidR="0023220D" w:rsidRPr="0050446B" w:rsidRDefault="0023220D" w:rsidP="0023220D">
      <w:pPr>
        <w:spacing w:before="0" w:after="0"/>
        <w:ind w:firstLine="708"/>
        <w:rPr>
          <w:rFonts w:ascii="Calibri" w:hAnsi="Calibri" w:cs="Calibri"/>
          <w:szCs w:val="22"/>
          <w:lang w:val="pt-BR"/>
        </w:rPr>
      </w:pPr>
    </w:p>
    <w:p w14:paraId="37E944B4" w14:textId="47C3723D" w:rsidR="0023220D" w:rsidRPr="003855EF" w:rsidRDefault="00F02379" w:rsidP="00F02379">
      <w:pPr>
        <w:pStyle w:val="Ttulo1"/>
        <w:tabs>
          <w:tab w:val="clear" w:pos="0"/>
        </w:tabs>
        <w:spacing w:before="0" w:after="0"/>
        <w:rPr>
          <w:lang w:val="pt-BR"/>
        </w:rPr>
      </w:pPr>
      <w:r>
        <w:rPr>
          <w:rFonts w:ascii="Times" w:hAnsi="Times" w:cs="Calibri"/>
          <w:szCs w:val="24"/>
          <w:lang w:val="pt-BR"/>
        </w:rPr>
        <w:lastRenderedPageBreak/>
        <w:t xml:space="preserve">2. </w:t>
      </w:r>
      <w:r w:rsidR="0023220D" w:rsidRPr="0050446B">
        <w:rPr>
          <w:rFonts w:ascii="Times" w:hAnsi="Times" w:cs="Calibri"/>
          <w:szCs w:val="24"/>
          <w:lang w:val="pt-BR"/>
        </w:rPr>
        <w:t>REFERENCIAL TEÓRICO</w:t>
      </w:r>
    </w:p>
    <w:p w14:paraId="0AFD7A1F" w14:textId="30BB599A"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Sobre os trabalhos aqui considerados com maior relevância para ser</w:t>
      </w:r>
      <w:r w:rsidR="00F02379">
        <w:rPr>
          <w:rFonts w:ascii="Times" w:hAnsi="Times" w:cs="Times"/>
          <w:sz w:val="24"/>
          <w:szCs w:val="24"/>
          <w:lang w:val="pt-BR"/>
        </w:rPr>
        <w:t>em</w:t>
      </w:r>
      <w:r w:rsidRPr="0050446B">
        <w:rPr>
          <w:rFonts w:ascii="Times" w:hAnsi="Times" w:cs="Times"/>
          <w:sz w:val="24"/>
          <w:szCs w:val="24"/>
          <w:lang w:val="pt-BR"/>
        </w:rPr>
        <w:t xml:space="preserve"> utilizado</w:t>
      </w:r>
      <w:r w:rsidR="00F02379">
        <w:rPr>
          <w:rFonts w:ascii="Times" w:hAnsi="Times" w:cs="Times"/>
          <w:sz w:val="24"/>
          <w:szCs w:val="24"/>
          <w:lang w:val="pt-BR"/>
        </w:rPr>
        <w:t>s</w:t>
      </w:r>
      <w:r w:rsidRPr="0050446B">
        <w:rPr>
          <w:rFonts w:ascii="Times" w:hAnsi="Times" w:cs="Times"/>
          <w:sz w:val="24"/>
          <w:szCs w:val="24"/>
          <w:lang w:val="pt-BR"/>
        </w:rPr>
        <w:t xml:space="preserve"> nessa pesquisa, foram usadas obras que tratam de pesquisas qualitativas e quantitativas sobre ensino e aprendizagem em computação, a teoria de funções psicológicas de Vygotsky, assim como outras referências sobre a utilização do método de pesquisa </w:t>
      </w:r>
      <w:r w:rsidR="00F040B4" w:rsidRPr="0050446B">
        <w:rPr>
          <w:rFonts w:ascii="Times" w:hAnsi="Times" w:cs="Times"/>
          <w:i/>
          <w:iCs/>
          <w:sz w:val="24"/>
          <w:szCs w:val="24"/>
          <w:lang w:val="pt-BR"/>
        </w:rPr>
        <w:t>survey</w:t>
      </w:r>
      <w:r w:rsidRPr="0050446B">
        <w:rPr>
          <w:rFonts w:ascii="Times" w:hAnsi="Times" w:cs="Times"/>
          <w:sz w:val="24"/>
          <w:szCs w:val="24"/>
          <w:lang w:val="pt-BR"/>
        </w:rPr>
        <w:t>.</w:t>
      </w:r>
    </w:p>
    <w:p w14:paraId="3942AABD" w14:textId="77777777" w:rsidR="0023220D" w:rsidRPr="0050446B" w:rsidRDefault="0023220D" w:rsidP="0023220D">
      <w:pPr>
        <w:spacing w:before="0" w:after="0"/>
        <w:rPr>
          <w:lang w:val="pt-BR"/>
        </w:rPr>
      </w:pPr>
    </w:p>
    <w:p w14:paraId="4D9CE655" w14:textId="77777777" w:rsidR="0023220D" w:rsidRPr="00F64619" w:rsidRDefault="0023220D" w:rsidP="0023220D">
      <w:pPr>
        <w:pStyle w:val="Ttulo2"/>
        <w:numPr>
          <w:ilvl w:val="1"/>
          <w:numId w:val="5"/>
        </w:numPr>
        <w:spacing w:before="0" w:after="0"/>
        <w:rPr>
          <w:rFonts w:ascii="Times" w:hAnsi="Times" w:cs="Calibri"/>
          <w:szCs w:val="24"/>
        </w:rPr>
      </w:pPr>
      <w:r w:rsidRPr="00F64619">
        <w:rPr>
          <w:rFonts w:ascii="Times" w:hAnsi="Times" w:cs="Calibri"/>
          <w:szCs w:val="24"/>
        </w:rPr>
        <w:t>Ensino e Aprendizagem em Computação</w:t>
      </w:r>
    </w:p>
    <w:p w14:paraId="173D2445" w14:textId="500F66C3" w:rsidR="0023220D" w:rsidRPr="0050446B" w:rsidRDefault="0023220D" w:rsidP="0023220D">
      <w:pPr>
        <w:spacing w:before="0" w:after="0"/>
        <w:rPr>
          <w:rFonts w:ascii="Times" w:hAnsi="Times" w:cs="Times"/>
          <w:sz w:val="24"/>
          <w:szCs w:val="24"/>
          <w:lang w:val="pt-BR"/>
        </w:rPr>
      </w:pPr>
      <w:r w:rsidRPr="00F64619">
        <w:rPr>
          <w:rFonts w:ascii="Times" w:hAnsi="Times" w:cs="Times"/>
          <w:sz w:val="24"/>
          <w:szCs w:val="24"/>
          <w:lang w:val="pt-BR"/>
        </w:rPr>
        <w:t>A construção do pensamento computacional requer uma atenção diferenciada na hora do processo de construç</w:t>
      </w:r>
      <w:r w:rsidR="00845F7C" w:rsidRPr="00F64619">
        <w:rPr>
          <w:rFonts w:ascii="Times" w:hAnsi="Times" w:cs="Times"/>
          <w:sz w:val="24"/>
          <w:szCs w:val="24"/>
          <w:lang w:val="pt-BR"/>
        </w:rPr>
        <w:t>ão do conhecimento. É necessária</w:t>
      </w:r>
      <w:r w:rsidRPr="00F64619">
        <w:rPr>
          <w:rFonts w:ascii="Times" w:hAnsi="Times" w:cs="Times"/>
          <w:sz w:val="24"/>
          <w:szCs w:val="24"/>
          <w:lang w:val="pt-BR"/>
        </w:rPr>
        <w:t xml:space="preserve"> a aplicação dos conceitos e métodos de ensino diferentes</w:t>
      </w:r>
      <w:r w:rsidR="00845F7C" w:rsidRPr="00F64619">
        <w:rPr>
          <w:rFonts w:ascii="Times" w:hAnsi="Times" w:cs="Times"/>
          <w:sz w:val="24"/>
          <w:szCs w:val="24"/>
          <w:lang w:val="pt-BR"/>
        </w:rPr>
        <w:t>, pois trata-se de uma área n</w:t>
      </w:r>
      <w:r w:rsidRPr="00F64619">
        <w:rPr>
          <w:rFonts w:ascii="Times" w:hAnsi="Times" w:cs="Times"/>
          <w:sz w:val="24"/>
          <w:szCs w:val="24"/>
          <w:lang w:val="pt-BR"/>
        </w:rPr>
        <w:t>a qual o aluno dificilmente teve alguma formação nos níveis de escolaridade iniciais, assim havendo a necessidade de um processo de formação do pensamento computacional.</w:t>
      </w:r>
    </w:p>
    <w:p w14:paraId="2093BE00" w14:textId="1FBA9127" w:rsidR="0023220D" w:rsidRPr="00F64619" w:rsidRDefault="0023220D" w:rsidP="00F64619">
      <w:pPr>
        <w:spacing w:before="0" w:after="0"/>
        <w:ind w:firstLine="708"/>
        <w:rPr>
          <w:rFonts w:ascii="Times" w:hAnsi="Times" w:cs="Times"/>
          <w:sz w:val="24"/>
          <w:szCs w:val="24"/>
          <w:lang w:val="pt-BR"/>
        </w:rPr>
      </w:pPr>
      <w:r w:rsidRPr="0050446B">
        <w:rPr>
          <w:rFonts w:ascii="Times" w:hAnsi="Times" w:cs="Times"/>
          <w:sz w:val="24"/>
          <w:szCs w:val="24"/>
          <w:lang w:val="pt-BR"/>
        </w:rPr>
        <w:t xml:space="preserve">De acordo com o currículo de apoio </w:t>
      </w:r>
      <w:r w:rsidR="00845F7C">
        <w:rPr>
          <w:rFonts w:ascii="Times" w:hAnsi="Times" w:cs="Times"/>
          <w:sz w:val="24"/>
          <w:szCs w:val="24"/>
          <w:lang w:val="pt-BR"/>
        </w:rPr>
        <w:t xml:space="preserve">da </w:t>
      </w:r>
      <w:r w:rsidRPr="0050446B">
        <w:rPr>
          <w:rFonts w:ascii="Times" w:hAnsi="Times" w:cs="Times"/>
          <w:sz w:val="24"/>
          <w:szCs w:val="24"/>
          <w:lang w:val="pt-BR"/>
        </w:rPr>
        <w:t xml:space="preserve">ACM/IEEE (2017), existem muitos desafios e oportunidades pedagógicas envolvendo </w:t>
      </w:r>
      <w:r w:rsidR="00845F7C">
        <w:rPr>
          <w:rFonts w:ascii="Times" w:hAnsi="Times" w:cs="Times"/>
          <w:sz w:val="24"/>
          <w:szCs w:val="24"/>
          <w:lang w:val="pt-BR"/>
        </w:rPr>
        <w:t xml:space="preserve">a </w:t>
      </w:r>
      <w:r w:rsidRPr="0050446B">
        <w:rPr>
          <w:rFonts w:ascii="Times" w:hAnsi="Times" w:cs="Times"/>
          <w:sz w:val="24"/>
          <w:szCs w:val="24"/>
          <w:lang w:val="pt-BR"/>
        </w:rPr>
        <w:t>tecnologia da informação. Embora o relatório sublinhe a necessidade de acessibilidade para todas as pessoas, ele não discute como se deve lidar com a situação.</w:t>
      </w:r>
      <w:r w:rsidR="00E21A83">
        <w:rPr>
          <w:rFonts w:ascii="Times" w:hAnsi="Times" w:cs="Times"/>
          <w:sz w:val="24"/>
          <w:szCs w:val="24"/>
          <w:lang w:val="pt-BR"/>
        </w:rPr>
        <w:t xml:space="preserve"> Por isso, o </w:t>
      </w:r>
      <w:r w:rsidR="00F64619">
        <w:rPr>
          <w:rFonts w:ascii="Times" w:hAnsi="Times" w:cs="Times"/>
          <w:sz w:val="24"/>
          <w:szCs w:val="24"/>
          <w:lang w:val="pt-BR"/>
        </w:rPr>
        <w:t>ensino de computação deve prever o emprego de metodologias de ensino e aprendizagem que promovam a explicitação do conteúdo.</w:t>
      </w:r>
    </w:p>
    <w:p w14:paraId="3E4044B4" w14:textId="2FB524CE" w:rsidR="0023220D" w:rsidRPr="00F64619" w:rsidRDefault="0023220D" w:rsidP="0023220D">
      <w:pPr>
        <w:spacing w:before="0" w:after="0"/>
        <w:rPr>
          <w:rFonts w:ascii="Times" w:hAnsi="Times" w:cs="Times"/>
          <w:sz w:val="24"/>
          <w:szCs w:val="24"/>
          <w:lang w:val="pt-BR"/>
        </w:rPr>
      </w:pPr>
      <w:r w:rsidRPr="00F64619">
        <w:rPr>
          <w:rFonts w:ascii="Times" w:hAnsi="Times" w:cs="Times"/>
          <w:sz w:val="24"/>
          <w:szCs w:val="24"/>
          <w:lang w:val="pt-BR"/>
        </w:rPr>
        <w:tab/>
      </w:r>
      <w:r w:rsidR="00CD675E" w:rsidRPr="00F64619">
        <w:rPr>
          <w:rFonts w:ascii="Times" w:hAnsi="Times" w:cs="Times"/>
          <w:sz w:val="24"/>
          <w:szCs w:val="24"/>
          <w:lang w:val="pt-BR"/>
        </w:rPr>
        <w:t>No</w:t>
      </w:r>
      <w:r w:rsidR="00A467E9" w:rsidRPr="00F64619">
        <w:rPr>
          <w:rFonts w:ascii="Times" w:hAnsi="Times" w:cs="Times"/>
          <w:sz w:val="24"/>
          <w:szCs w:val="24"/>
          <w:lang w:val="pt-BR"/>
        </w:rPr>
        <w:t xml:space="preserve"> construtivismo</w:t>
      </w:r>
      <w:r w:rsidRPr="00F64619">
        <w:rPr>
          <w:rFonts w:ascii="Times" w:hAnsi="Times" w:cs="Times"/>
          <w:sz w:val="24"/>
          <w:szCs w:val="24"/>
          <w:lang w:val="pt-BR"/>
        </w:rPr>
        <w:t xml:space="preserve"> prop</w:t>
      </w:r>
      <w:r w:rsidR="00A467E9" w:rsidRPr="00F64619">
        <w:rPr>
          <w:rFonts w:ascii="Times" w:hAnsi="Times" w:cs="Times"/>
          <w:sz w:val="24"/>
          <w:szCs w:val="24"/>
          <w:lang w:val="pt-BR"/>
        </w:rPr>
        <w:t xml:space="preserve">osto por </w:t>
      </w:r>
      <w:r w:rsidR="00A467E9" w:rsidRPr="00F64619">
        <w:rPr>
          <w:rFonts w:ascii="Times" w:hAnsi="Times" w:cs="Calibri"/>
          <w:sz w:val="24"/>
          <w:szCs w:val="24"/>
          <w:lang w:val="pt-BR"/>
        </w:rPr>
        <w:t>VYGOTSKY</w:t>
      </w:r>
      <w:r w:rsidR="00A467E9" w:rsidRPr="00F64619">
        <w:rPr>
          <w:rFonts w:ascii="Times" w:hAnsi="Times" w:cs="Times"/>
          <w:sz w:val="24"/>
          <w:szCs w:val="24"/>
          <w:lang w:val="pt-BR"/>
        </w:rPr>
        <w:t xml:space="preserve"> (2005) </w:t>
      </w:r>
      <w:r w:rsidRPr="00F64619">
        <w:rPr>
          <w:rFonts w:ascii="Times" w:hAnsi="Times" w:cs="Times"/>
          <w:sz w:val="24"/>
          <w:szCs w:val="24"/>
          <w:lang w:val="pt-BR"/>
        </w:rPr>
        <w:t xml:space="preserve">o aluno </w:t>
      </w:r>
      <w:r w:rsidR="00A467E9" w:rsidRPr="00F64619">
        <w:rPr>
          <w:rFonts w:ascii="Times" w:hAnsi="Times" w:cs="Times"/>
          <w:sz w:val="24"/>
          <w:szCs w:val="24"/>
          <w:lang w:val="pt-BR"/>
        </w:rPr>
        <w:t xml:space="preserve">deve </w:t>
      </w:r>
      <w:r w:rsidRPr="00F64619">
        <w:rPr>
          <w:rFonts w:ascii="Times" w:hAnsi="Times" w:cs="Times"/>
          <w:sz w:val="24"/>
          <w:szCs w:val="24"/>
          <w:lang w:val="pt-BR"/>
        </w:rPr>
        <w:t>particip</w:t>
      </w:r>
      <w:r w:rsidR="00A467E9" w:rsidRPr="00F64619">
        <w:rPr>
          <w:rFonts w:ascii="Times" w:hAnsi="Times" w:cs="Times"/>
          <w:sz w:val="24"/>
          <w:szCs w:val="24"/>
          <w:lang w:val="pt-BR"/>
        </w:rPr>
        <w:t xml:space="preserve">ar </w:t>
      </w:r>
      <w:r w:rsidRPr="00F64619">
        <w:rPr>
          <w:rFonts w:ascii="Times" w:hAnsi="Times" w:cs="Times"/>
          <w:sz w:val="24"/>
          <w:szCs w:val="24"/>
          <w:lang w:val="pt-BR"/>
        </w:rPr>
        <w:t>ativamente do próprio aprendizado,</w:t>
      </w:r>
      <w:r w:rsidR="00845F7C" w:rsidRPr="00F64619">
        <w:rPr>
          <w:rFonts w:ascii="Times" w:hAnsi="Times" w:cs="Times"/>
          <w:sz w:val="24"/>
          <w:szCs w:val="24"/>
          <w:lang w:val="pt-BR"/>
        </w:rPr>
        <w:t xml:space="preserve"> </w:t>
      </w:r>
      <w:r w:rsidRPr="00F64619">
        <w:rPr>
          <w:rFonts w:ascii="Times" w:hAnsi="Times" w:cs="Times"/>
          <w:sz w:val="24"/>
          <w:szCs w:val="24"/>
          <w:lang w:val="pt-BR"/>
        </w:rPr>
        <w:t>mediante a experimentação, a pesquisa em grupo, o estímulo à dúvida e o desenvolvimento do raciocínio, entre outros procedimentos.</w:t>
      </w:r>
    </w:p>
    <w:p w14:paraId="429881E9" w14:textId="77777777" w:rsidR="0023220D" w:rsidRPr="0050446B" w:rsidRDefault="0023220D" w:rsidP="0023220D">
      <w:pPr>
        <w:spacing w:before="0" w:after="0"/>
        <w:ind w:firstLine="708"/>
        <w:rPr>
          <w:rFonts w:ascii="Times" w:hAnsi="Times" w:cs="Calibri"/>
          <w:sz w:val="24"/>
          <w:szCs w:val="24"/>
          <w:lang w:val="pt-BR"/>
        </w:rPr>
      </w:pPr>
      <w:r w:rsidRPr="00F64619">
        <w:rPr>
          <w:rFonts w:ascii="Times" w:hAnsi="Times" w:cs="Calibri"/>
          <w:sz w:val="24"/>
          <w:szCs w:val="24"/>
          <w:lang w:val="pt-BR"/>
        </w:rPr>
        <w:t>Para uma abordagem de ensino construtivista, o aluno é visto como construtor</w:t>
      </w:r>
      <w:r w:rsidRPr="0050446B">
        <w:rPr>
          <w:rFonts w:ascii="Times" w:hAnsi="Times" w:cs="Calibri"/>
          <w:sz w:val="24"/>
          <w:szCs w:val="24"/>
          <w:lang w:val="pt-BR"/>
        </w:rPr>
        <w:t xml:space="preserve"> do seu conhecimento, mas que está inserido em uma sociedade, em uma determinada cultura que contribuirá na determinação do seu saber (VYGOTSKY, 2007).</w:t>
      </w:r>
    </w:p>
    <w:p w14:paraId="6FBC9D49"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BELHOT (1997) expõe que uma abordagem construtivista deve fornecer aos alunos a experiência prática sobre os tópicos de ensino. Assim, os alunos devem colocar em prática o conhecimento adquirido e buscar integrar suas experiências, a aplicação da indução na resolução de problemas experimentais, da criatividade através da autodescoberta e da discussão de novas situações.</w:t>
      </w:r>
    </w:p>
    <w:p w14:paraId="31EAEAF6" w14:textId="52EF8502"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Tendo em vista que o MEC (2016) propõe que a metodologia de ensino para cursos de computação deve ser centrada no aluno como sujeito da aprendizagem e apoiada no professor como facilitador do processo de ensino-aprendizagem</w:t>
      </w:r>
      <w:r w:rsidR="007B3C57">
        <w:rPr>
          <w:rFonts w:ascii="Times" w:hAnsi="Times" w:cs="Calibri"/>
          <w:sz w:val="24"/>
          <w:szCs w:val="24"/>
          <w:lang w:val="pt-BR"/>
        </w:rPr>
        <w:t>,</w:t>
      </w:r>
      <w:r w:rsidRPr="0050446B">
        <w:rPr>
          <w:rFonts w:ascii="Times" w:hAnsi="Times" w:cs="Calibri"/>
          <w:sz w:val="24"/>
          <w:szCs w:val="24"/>
          <w:lang w:val="pt-BR"/>
        </w:rPr>
        <w:t xml:space="preserve"> é determinante saber como os docentes tratam o processo de aprendizagem segundo </w:t>
      </w:r>
      <w:r w:rsidR="007B3C57">
        <w:rPr>
          <w:rFonts w:ascii="Times" w:hAnsi="Times" w:cs="Calibri"/>
          <w:sz w:val="24"/>
          <w:szCs w:val="24"/>
          <w:lang w:val="pt-BR"/>
        </w:rPr>
        <w:t xml:space="preserve">as </w:t>
      </w:r>
      <w:r w:rsidRPr="0050446B">
        <w:rPr>
          <w:rFonts w:ascii="Times" w:hAnsi="Times" w:cs="Calibri"/>
          <w:sz w:val="24"/>
          <w:szCs w:val="24"/>
          <w:lang w:val="pt-BR"/>
        </w:rPr>
        <w:t xml:space="preserve">funções psicológicas superiores e também alinhar </w:t>
      </w:r>
      <w:r w:rsidR="007B3C57">
        <w:rPr>
          <w:rFonts w:ascii="Times" w:hAnsi="Times" w:cs="Calibri"/>
          <w:sz w:val="24"/>
          <w:szCs w:val="24"/>
          <w:lang w:val="pt-BR"/>
        </w:rPr>
        <w:t>o entendimento</w:t>
      </w:r>
      <w:r w:rsidRPr="0050446B">
        <w:rPr>
          <w:rFonts w:ascii="Times" w:hAnsi="Times" w:cs="Calibri"/>
          <w:sz w:val="24"/>
          <w:szCs w:val="24"/>
          <w:lang w:val="pt-BR"/>
        </w:rPr>
        <w:t xml:space="preserve"> </w:t>
      </w:r>
      <w:r w:rsidR="007B3C57">
        <w:rPr>
          <w:rFonts w:ascii="Times" w:hAnsi="Times" w:cs="Calibri"/>
          <w:sz w:val="24"/>
          <w:szCs w:val="24"/>
          <w:lang w:val="pt-BR"/>
        </w:rPr>
        <w:t>d</w:t>
      </w:r>
      <w:r w:rsidRPr="0050446B">
        <w:rPr>
          <w:rFonts w:ascii="Times" w:hAnsi="Times" w:cs="Calibri"/>
          <w:sz w:val="24"/>
          <w:szCs w:val="24"/>
          <w:lang w:val="pt-BR"/>
        </w:rPr>
        <w:t>o olhar dos discentes do mesmo assunto.</w:t>
      </w:r>
    </w:p>
    <w:p w14:paraId="1C44B982" w14:textId="77777777" w:rsidR="0023220D" w:rsidRPr="0050446B" w:rsidRDefault="0023220D" w:rsidP="0023220D">
      <w:pPr>
        <w:spacing w:before="0" w:after="0"/>
        <w:rPr>
          <w:lang w:val="pt-BR"/>
        </w:rPr>
      </w:pPr>
    </w:p>
    <w:p w14:paraId="138D7769" w14:textId="122B9ECD" w:rsidR="0023220D" w:rsidRPr="0050446B" w:rsidRDefault="007B3C57" w:rsidP="0023220D">
      <w:pPr>
        <w:pStyle w:val="PargrafodaLista"/>
        <w:numPr>
          <w:ilvl w:val="1"/>
          <w:numId w:val="5"/>
        </w:numPr>
        <w:spacing w:before="0" w:after="0"/>
        <w:rPr>
          <w:rFonts w:ascii="Times" w:hAnsi="Times" w:cs="Calibri"/>
          <w:b/>
          <w:sz w:val="24"/>
          <w:szCs w:val="24"/>
          <w:lang w:val="pt-BR"/>
        </w:rPr>
      </w:pPr>
      <w:r>
        <w:rPr>
          <w:rFonts w:ascii="Times" w:hAnsi="Times" w:cs="Calibri"/>
          <w:b/>
          <w:sz w:val="24"/>
          <w:szCs w:val="24"/>
          <w:lang w:val="pt-BR"/>
        </w:rPr>
        <w:t>Teoria de A</w:t>
      </w:r>
      <w:r w:rsidR="0023220D" w:rsidRPr="0050446B">
        <w:rPr>
          <w:rFonts w:ascii="Times" w:hAnsi="Times" w:cs="Calibri"/>
          <w:b/>
          <w:sz w:val="24"/>
          <w:szCs w:val="24"/>
          <w:lang w:val="pt-BR"/>
        </w:rPr>
        <w:t>prendizagem</w:t>
      </w:r>
      <w:r>
        <w:rPr>
          <w:rFonts w:ascii="Times" w:hAnsi="Times" w:cs="Calibri"/>
          <w:b/>
          <w:sz w:val="24"/>
          <w:szCs w:val="24"/>
          <w:lang w:val="pt-BR"/>
        </w:rPr>
        <w:t xml:space="preserve"> de</w:t>
      </w:r>
      <w:r w:rsidR="0023220D" w:rsidRPr="0050446B">
        <w:rPr>
          <w:rFonts w:ascii="Times" w:hAnsi="Times" w:cs="Calibri"/>
          <w:b/>
          <w:sz w:val="24"/>
          <w:szCs w:val="24"/>
          <w:lang w:val="pt-BR"/>
        </w:rPr>
        <w:t xml:space="preserve"> Vygotsky</w:t>
      </w:r>
    </w:p>
    <w:p w14:paraId="352AC00D" w14:textId="07462B06"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A teoria de Vygotsky</w:t>
      </w:r>
      <w:r w:rsidR="007B3C57">
        <w:rPr>
          <w:rFonts w:ascii="Times" w:hAnsi="Times" w:cs="Times"/>
          <w:sz w:val="24"/>
          <w:szCs w:val="24"/>
          <w:lang w:val="pt-BR"/>
        </w:rPr>
        <w:t>,</w:t>
      </w:r>
      <w:r w:rsidRPr="0050446B">
        <w:rPr>
          <w:rFonts w:ascii="Times" w:hAnsi="Times" w:cs="Times"/>
          <w:sz w:val="24"/>
          <w:szCs w:val="24"/>
          <w:lang w:val="pt-BR"/>
        </w:rPr>
        <w:t xml:space="preserve"> também conhecida como teoria histórico-cultural, ou sócio-histórica, do psiquismo, ou ainda abordagem sociointeracionista, tem como objetivo central “caracterizar os aspectos tipicamente humanos do comportamento e elaborar hipóteses de como essas características formaram</w:t>
      </w:r>
      <w:r w:rsidR="007B3C57">
        <w:rPr>
          <w:rFonts w:ascii="Times" w:hAnsi="Times" w:cs="Times"/>
          <w:sz w:val="24"/>
          <w:szCs w:val="24"/>
          <w:lang w:val="pt-BR"/>
        </w:rPr>
        <w:t>-se</w:t>
      </w:r>
      <w:r w:rsidRPr="0050446B">
        <w:rPr>
          <w:rFonts w:ascii="Times" w:hAnsi="Times" w:cs="Times"/>
          <w:sz w:val="24"/>
          <w:szCs w:val="24"/>
          <w:lang w:val="pt-BR"/>
        </w:rPr>
        <w:t xml:space="preserve"> ao longo da história humana e de como se desenvolvem durante a vida de um indivíduo” (VYGOTSKY, 2007).</w:t>
      </w:r>
    </w:p>
    <w:p w14:paraId="56AD661D" w14:textId="15CE439E" w:rsidR="0050446B" w:rsidRPr="0050446B" w:rsidRDefault="0023220D" w:rsidP="0050446B">
      <w:pPr>
        <w:spacing w:before="0" w:after="0"/>
        <w:rPr>
          <w:rFonts w:ascii="Times" w:hAnsi="Times" w:cs="Times"/>
          <w:sz w:val="24"/>
          <w:szCs w:val="24"/>
          <w:lang w:val="pt-BR"/>
        </w:rPr>
      </w:pPr>
      <w:r w:rsidRPr="0050446B">
        <w:rPr>
          <w:rFonts w:ascii="Times" w:hAnsi="Times" w:cs="Times"/>
          <w:sz w:val="24"/>
          <w:szCs w:val="24"/>
          <w:lang w:val="pt-BR"/>
        </w:rPr>
        <w:tab/>
        <w:t>Na visão d</w:t>
      </w:r>
      <w:r w:rsidR="00A03563">
        <w:rPr>
          <w:rFonts w:ascii="Times" w:hAnsi="Times" w:cs="Times"/>
          <w:sz w:val="24"/>
          <w:szCs w:val="24"/>
          <w:lang w:val="pt-BR"/>
        </w:rPr>
        <w:t xml:space="preserve">e </w:t>
      </w:r>
      <w:r w:rsidR="00A03563" w:rsidRPr="0050446B">
        <w:rPr>
          <w:rFonts w:ascii="Times" w:hAnsi="Times" w:cs="Calibri"/>
          <w:sz w:val="24"/>
          <w:szCs w:val="24"/>
          <w:lang w:val="pt-BR"/>
        </w:rPr>
        <w:t>VYGOTSKY (2007)</w:t>
      </w:r>
      <w:r w:rsidRPr="0050446B">
        <w:rPr>
          <w:rFonts w:ascii="Times" w:hAnsi="Times" w:cs="Times"/>
          <w:sz w:val="24"/>
          <w:szCs w:val="24"/>
          <w:lang w:val="pt-BR"/>
        </w:rPr>
        <w:t xml:space="preserve">, </w:t>
      </w:r>
      <w:r w:rsidR="007B3C57">
        <w:rPr>
          <w:rFonts w:ascii="Times" w:hAnsi="Times" w:cs="Times"/>
          <w:sz w:val="24"/>
          <w:szCs w:val="24"/>
          <w:lang w:val="pt-BR"/>
        </w:rPr>
        <w:t xml:space="preserve">a </w:t>
      </w:r>
      <w:r w:rsidRPr="0050446B">
        <w:rPr>
          <w:rFonts w:ascii="Times" w:hAnsi="Times" w:cs="Times"/>
          <w:sz w:val="24"/>
          <w:szCs w:val="24"/>
          <w:lang w:val="pt-BR"/>
        </w:rPr>
        <w:t>aprendizagem é o processo em que o indivíduo apropria</w:t>
      </w:r>
      <w:r w:rsidR="007B3C57">
        <w:rPr>
          <w:rFonts w:ascii="Times" w:hAnsi="Times" w:cs="Times"/>
          <w:sz w:val="24"/>
          <w:szCs w:val="24"/>
          <w:lang w:val="pt-BR"/>
        </w:rPr>
        <w:t>-se</w:t>
      </w:r>
      <w:r w:rsidRPr="0050446B">
        <w:rPr>
          <w:rFonts w:ascii="Times" w:hAnsi="Times" w:cs="Times"/>
          <w:sz w:val="24"/>
          <w:szCs w:val="24"/>
          <w:lang w:val="pt-BR"/>
        </w:rPr>
        <w:t xml:space="preserve"> de informações e conhecimentos a ele apresentados através de sua interação com o meio e as funções psicológicas superiores relacionam-se entre si e formam um sistema psicológico para </w:t>
      </w:r>
      <w:r w:rsidR="007B3C57">
        <w:rPr>
          <w:rFonts w:ascii="Times" w:hAnsi="Times" w:cs="Times"/>
          <w:sz w:val="24"/>
          <w:szCs w:val="24"/>
          <w:lang w:val="pt-BR"/>
        </w:rPr>
        <w:t>possibilitar essa apropriação do</w:t>
      </w:r>
      <w:r w:rsidRPr="0050446B">
        <w:rPr>
          <w:rFonts w:ascii="Times" w:hAnsi="Times" w:cs="Times"/>
          <w:sz w:val="24"/>
          <w:szCs w:val="24"/>
          <w:lang w:val="pt-BR"/>
        </w:rPr>
        <w:t xml:space="preserve"> conhecimento.</w:t>
      </w:r>
      <w:r w:rsidR="00E41E9E" w:rsidRPr="00E41E9E">
        <w:rPr>
          <w:rFonts w:ascii="Times" w:hAnsi="Times" w:cs="Calibri"/>
          <w:sz w:val="24"/>
          <w:szCs w:val="24"/>
          <w:lang w:val="pt-BR"/>
        </w:rPr>
        <w:t xml:space="preserve"> </w:t>
      </w:r>
      <w:r w:rsidR="00E41E9E" w:rsidRPr="0050446B">
        <w:rPr>
          <w:rFonts w:ascii="Times" w:hAnsi="Times" w:cs="Calibri"/>
          <w:sz w:val="24"/>
          <w:szCs w:val="24"/>
          <w:lang w:val="pt-BR"/>
        </w:rPr>
        <w:t>Isto é, o des</w:t>
      </w:r>
      <w:r w:rsidR="007B3C57">
        <w:rPr>
          <w:rFonts w:ascii="Times" w:hAnsi="Times" w:cs="Calibri"/>
          <w:sz w:val="24"/>
          <w:szCs w:val="24"/>
          <w:lang w:val="pt-BR"/>
        </w:rPr>
        <w:t>envolvimento humano não é dado em</w:t>
      </w:r>
      <w:r w:rsidR="00E41E9E" w:rsidRPr="0050446B">
        <w:rPr>
          <w:rFonts w:ascii="Times" w:hAnsi="Times" w:cs="Calibri"/>
          <w:sz w:val="24"/>
          <w:szCs w:val="24"/>
          <w:lang w:val="pt-BR"/>
        </w:rPr>
        <w:t xml:space="preserve"> princípio, não é imutável, não há passividade, nem independência do desenvolvimento histórico e das formas sociais da vida humana. Instrumentos culturais serão fatores influenciadores da internalização das informações.</w:t>
      </w:r>
    </w:p>
    <w:p w14:paraId="2E973372" w14:textId="0218F901" w:rsidR="0023220D" w:rsidRPr="00E41E9E" w:rsidRDefault="0023220D" w:rsidP="00E41E9E">
      <w:pPr>
        <w:spacing w:before="0" w:after="0"/>
        <w:ind w:firstLine="708"/>
        <w:rPr>
          <w:rFonts w:ascii="Times" w:hAnsi="Times" w:cs="Calibri"/>
          <w:sz w:val="24"/>
          <w:szCs w:val="24"/>
          <w:lang w:val="pt-BR"/>
        </w:rPr>
      </w:pPr>
      <w:r w:rsidRPr="0050446B">
        <w:rPr>
          <w:rFonts w:ascii="Times" w:hAnsi="Times" w:cs="Calibri"/>
          <w:sz w:val="24"/>
          <w:szCs w:val="24"/>
          <w:lang w:val="pt-BR"/>
        </w:rPr>
        <w:t xml:space="preserve">VYGOTSKY (2007) afirma que as </w:t>
      </w:r>
      <w:r w:rsidR="0050446B" w:rsidRPr="0050446B">
        <w:rPr>
          <w:rFonts w:ascii="Times" w:hAnsi="Times" w:cs="Times"/>
          <w:sz w:val="24"/>
          <w:szCs w:val="24"/>
          <w:lang w:val="pt-BR"/>
        </w:rPr>
        <w:t>FPS envolvem o controle co</w:t>
      </w:r>
      <w:r w:rsidR="004806BD">
        <w:rPr>
          <w:rFonts w:ascii="Times" w:hAnsi="Times" w:cs="Times"/>
          <w:sz w:val="24"/>
          <w:szCs w:val="24"/>
          <w:lang w:val="pt-BR"/>
        </w:rPr>
        <w:t>nsciente do comportamento como</w:t>
      </w:r>
      <w:r w:rsidR="0050446B" w:rsidRPr="0050446B">
        <w:rPr>
          <w:rFonts w:ascii="Times" w:hAnsi="Times" w:cs="Times"/>
          <w:sz w:val="24"/>
          <w:szCs w:val="24"/>
          <w:lang w:val="pt-BR"/>
        </w:rPr>
        <w:t xml:space="preserve"> emoção, imaginação, atenção, percepção, memória, generalização, </w:t>
      </w:r>
      <w:r w:rsidR="0050446B" w:rsidRPr="0050446B">
        <w:rPr>
          <w:rFonts w:ascii="Times" w:hAnsi="Times" w:cs="Times"/>
          <w:sz w:val="24"/>
          <w:szCs w:val="24"/>
          <w:lang w:val="pt-BR"/>
        </w:rPr>
        <w:lastRenderedPageBreak/>
        <w:t xml:space="preserve">abstração (construção de representações mentais), criatividade, pensamento e linguagem. </w:t>
      </w:r>
      <w:r w:rsidR="004806BD">
        <w:rPr>
          <w:rFonts w:ascii="Times" w:hAnsi="Times" w:cs="Times"/>
          <w:sz w:val="24"/>
          <w:szCs w:val="24"/>
          <w:lang w:val="pt-BR"/>
        </w:rPr>
        <w:t>T</w:t>
      </w:r>
      <w:r w:rsidR="0050446B" w:rsidRPr="0050446B">
        <w:rPr>
          <w:rFonts w:ascii="Times" w:hAnsi="Times" w:cs="Times"/>
          <w:sz w:val="24"/>
          <w:szCs w:val="24"/>
          <w:lang w:val="pt-BR"/>
        </w:rPr>
        <w:t>rata</w:t>
      </w:r>
      <w:r w:rsidR="004806BD">
        <w:rPr>
          <w:rFonts w:ascii="Times" w:hAnsi="Times" w:cs="Times"/>
          <w:sz w:val="24"/>
          <w:szCs w:val="24"/>
          <w:lang w:val="pt-BR"/>
        </w:rPr>
        <w:t>m-se</w:t>
      </w:r>
      <w:r w:rsidR="0050446B" w:rsidRPr="0050446B">
        <w:rPr>
          <w:rFonts w:ascii="Times" w:hAnsi="Times" w:cs="Times"/>
          <w:sz w:val="24"/>
          <w:szCs w:val="24"/>
          <w:lang w:val="pt-BR"/>
        </w:rPr>
        <w:t xml:space="preserve"> de funções que se originam nas relações entre </w:t>
      </w:r>
      <w:r w:rsidR="004806BD">
        <w:rPr>
          <w:rFonts w:ascii="Times" w:hAnsi="Times" w:cs="Times"/>
          <w:sz w:val="24"/>
          <w:szCs w:val="24"/>
          <w:lang w:val="pt-BR"/>
        </w:rPr>
        <w:t xml:space="preserve">os </w:t>
      </w:r>
      <w:r w:rsidR="0050446B" w:rsidRPr="0050446B">
        <w:rPr>
          <w:rFonts w:ascii="Times" w:hAnsi="Times" w:cs="Times"/>
          <w:sz w:val="24"/>
          <w:szCs w:val="24"/>
          <w:lang w:val="pt-BR"/>
        </w:rPr>
        <w:t>indivíduos humanos e desenvolvem-se ao longo do processo de internalização de fo</w:t>
      </w:r>
      <w:r w:rsidR="004806BD">
        <w:rPr>
          <w:rFonts w:ascii="Times" w:hAnsi="Times" w:cs="Times"/>
          <w:sz w:val="24"/>
          <w:szCs w:val="24"/>
          <w:lang w:val="pt-BR"/>
        </w:rPr>
        <w:t>rmas culturais de comportamento. E</w:t>
      </w:r>
      <w:r w:rsidR="0050446B" w:rsidRPr="0050446B">
        <w:rPr>
          <w:rFonts w:ascii="Times" w:hAnsi="Times" w:cs="Times"/>
          <w:sz w:val="24"/>
          <w:szCs w:val="24"/>
          <w:lang w:val="pt-BR"/>
        </w:rPr>
        <w:t xml:space="preserve">ssas funções podem ser estimuladas pelos </w:t>
      </w:r>
      <w:r w:rsidR="0050446B">
        <w:rPr>
          <w:rFonts w:ascii="Times" w:hAnsi="Times" w:cs="Times"/>
          <w:sz w:val="24"/>
          <w:szCs w:val="24"/>
          <w:lang w:val="pt-BR"/>
        </w:rPr>
        <w:t>d</w:t>
      </w:r>
      <w:r w:rsidR="0050446B" w:rsidRPr="0050446B">
        <w:rPr>
          <w:rFonts w:ascii="Times" w:hAnsi="Times" w:cs="Times"/>
          <w:sz w:val="24"/>
          <w:szCs w:val="24"/>
          <w:lang w:val="pt-BR"/>
        </w:rPr>
        <w:t>ocentes para servir como aporte para a construção do conhecimento de forma mediada e evolutiva para os discentes</w:t>
      </w:r>
    </w:p>
    <w:p w14:paraId="799D62B2" w14:textId="63C309BF"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 xml:space="preserve">É importante salientar que no entendimento de </w:t>
      </w:r>
      <w:r w:rsidR="004806BD" w:rsidRPr="0050446B">
        <w:rPr>
          <w:rFonts w:ascii="Times" w:hAnsi="Times" w:cs="Calibri"/>
          <w:sz w:val="24"/>
          <w:szCs w:val="24"/>
          <w:lang w:val="pt-BR"/>
        </w:rPr>
        <w:t xml:space="preserve">VYGOTSKY </w:t>
      </w:r>
      <w:r w:rsidRPr="0050446B">
        <w:rPr>
          <w:rFonts w:ascii="Times" w:hAnsi="Times" w:cs="Calibri"/>
          <w:sz w:val="24"/>
          <w:szCs w:val="24"/>
          <w:lang w:val="pt-BR"/>
        </w:rPr>
        <w:t>(2007), a educação que está sendo proporcionada deve ser capaz de produzir o desenvolvimento do indivíduo e que os processos construídos de forma planejada são, no quesito de qualidade, superiores àqueles formados espontaneamente. Assim, havendo um processo de ensino e aprendizagem sistematizado os alunos podem alcançar mais facilmente todo seu potenci</w:t>
      </w:r>
      <w:r w:rsidR="004806BD">
        <w:rPr>
          <w:rFonts w:ascii="Times" w:hAnsi="Times" w:cs="Calibri"/>
          <w:sz w:val="24"/>
          <w:szCs w:val="24"/>
          <w:lang w:val="pt-BR"/>
        </w:rPr>
        <w:t>al, facilitando a assimilação do</w:t>
      </w:r>
      <w:r w:rsidRPr="0050446B">
        <w:rPr>
          <w:rFonts w:ascii="Times" w:hAnsi="Times" w:cs="Calibri"/>
          <w:sz w:val="24"/>
          <w:szCs w:val="24"/>
          <w:lang w:val="pt-BR"/>
        </w:rPr>
        <w:t xml:space="preserve"> conteúdo e estimulando a sua busca de conhecimento.</w:t>
      </w:r>
    </w:p>
    <w:p w14:paraId="25E02F0B" w14:textId="77777777" w:rsidR="0023220D" w:rsidRPr="0050446B" w:rsidRDefault="0023220D" w:rsidP="0023220D">
      <w:pPr>
        <w:spacing w:before="0" w:after="0"/>
        <w:ind w:firstLine="708"/>
        <w:rPr>
          <w:rFonts w:ascii="Times" w:hAnsi="Times" w:cs="Calibri"/>
          <w:sz w:val="24"/>
          <w:szCs w:val="24"/>
          <w:lang w:val="pt-BR"/>
        </w:rPr>
      </w:pPr>
    </w:p>
    <w:p w14:paraId="24796D86" w14:textId="0E27BE36" w:rsidR="0023220D" w:rsidRPr="00F64619" w:rsidRDefault="00746BBF" w:rsidP="00746BBF">
      <w:pPr>
        <w:pStyle w:val="Ttulo1"/>
        <w:tabs>
          <w:tab w:val="clear" w:pos="0"/>
        </w:tabs>
        <w:spacing w:before="0" w:after="0"/>
        <w:rPr>
          <w:lang w:val="pt-BR"/>
        </w:rPr>
      </w:pPr>
      <w:r w:rsidRPr="00F64619">
        <w:rPr>
          <w:rFonts w:ascii="Times" w:hAnsi="Times" w:cs="Calibri"/>
          <w:szCs w:val="24"/>
          <w:lang w:val="pt-BR"/>
        </w:rPr>
        <w:t xml:space="preserve">3. </w:t>
      </w:r>
      <w:r w:rsidR="0023220D" w:rsidRPr="00F64619">
        <w:rPr>
          <w:rFonts w:ascii="Times" w:hAnsi="Times" w:cs="Calibri"/>
          <w:szCs w:val="24"/>
          <w:lang w:val="pt-BR"/>
        </w:rPr>
        <w:t>METODOLOGIA Da PESQUISA</w:t>
      </w:r>
    </w:p>
    <w:p w14:paraId="616B6DD1" w14:textId="6570C6AE" w:rsidR="0023220D" w:rsidRPr="0050446B" w:rsidRDefault="0023220D" w:rsidP="0023220D">
      <w:pPr>
        <w:spacing w:before="0" w:after="0"/>
        <w:rPr>
          <w:rFonts w:ascii="Times" w:hAnsi="Times" w:cs="Calibri"/>
          <w:sz w:val="24"/>
          <w:szCs w:val="24"/>
          <w:lang w:val="pt-BR"/>
        </w:rPr>
      </w:pPr>
      <w:r w:rsidRPr="00F64619">
        <w:rPr>
          <w:rFonts w:ascii="Times" w:hAnsi="Times" w:cs="Calibri"/>
          <w:sz w:val="24"/>
          <w:szCs w:val="24"/>
          <w:lang w:val="pt-BR"/>
        </w:rPr>
        <w:t xml:space="preserve">Sobre a metodologia da pesquisa adotada para esse </w:t>
      </w:r>
      <w:r w:rsidR="00F040B4" w:rsidRPr="00F64619">
        <w:rPr>
          <w:rFonts w:ascii="Times" w:hAnsi="Times" w:cs="Calibri"/>
          <w:i/>
          <w:iCs/>
          <w:sz w:val="24"/>
          <w:szCs w:val="24"/>
          <w:lang w:val="pt-BR"/>
        </w:rPr>
        <w:t>survey</w:t>
      </w:r>
      <w:r w:rsidRPr="00F64619">
        <w:rPr>
          <w:rFonts w:ascii="Times" w:hAnsi="Times" w:cs="Calibri"/>
          <w:sz w:val="24"/>
          <w:szCs w:val="24"/>
          <w:lang w:val="pt-BR"/>
        </w:rPr>
        <w:t>, pode-se afirmar que essa foi</w:t>
      </w:r>
      <w:r w:rsidR="00C61EE6" w:rsidRPr="00F64619">
        <w:rPr>
          <w:rFonts w:ascii="Times" w:hAnsi="Times" w:cs="Calibri"/>
          <w:sz w:val="24"/>
          <w:szCs w:val="24"/>
          <w:lang w:val="pt-BR"/>
        </w:rPr>
        <w:t>:</w:t>
      </w:r>
      <w:r w:rsidRPr="00F64619">
        <w:rPr>
          <w:rFonts w:ascii="Times" w:hAnsi="Times" w:cs="Calibri"/>
          <w:sz w:val="24"/>
          <w:szCs w:val="24"/>
          <w:lang w:val="pt-BR"/>
        </w:rPr>
        <w:t xml:space="preserve"> uma pesquisa aplicada que teve como objetivo gerar conhecimento sobre o domínio de processos de aprendizagem pela comunidade acadêmica; do ponto de vista da abordagem do problema, a pesquisa foi quantitativa, pois interpreta em números diversas opiniões</w:t>
      </w:r>
      <w:r w:rsidR="00F67C2F" w:rsidRPr="00F64619">
        <w:rPr>
          <w:rFonts w:ascii="Times" w:hAnsi="Times" w:cs="Calibri"/>
          <w:sz w:val="24"/>
          <w:szCs w:val="24"/>
          <w:lang w:val="pt-BR"/>
        </w:rPr>
        <w:t>, obtidas através de um questionário,</w:t>
      </w:r>
      <w:r w:rsidRPr="00F64619">
        <w:rPr>
          <w:rFonts w:ascii="Times" w:hAnsi="Times" w:cs="Calibri"/>
          <w:sz w:val="24"/>
          <w:szCs w:val="24"/>
          <w:lang w:val="pt-BR"/>
        </w:rPr>
        <w:t xml:space="preserve"> e informações para em seguida analisá-las e classificá-las, através de um questionário para obter essas opiniões</w:t>
      </w:r>
      <w:r w:rsidR="00C61EE6" w:rsidRPr="00F64619">
        <w:rPr>
          <w:rFonts w:ascii="Times" w:hAnsi="Times" w:cs="Calibri"/>
          <w:sz w:val="24"/>
          <w:szCs w:val="24"/>
          <w:lang w:val="pt-BR"/>
        </w:rPr>
        <w:t>,</w:t>
      </w:r>
      <w:r w:rsidRPr="00F64619">
        <w:rPr>
          <w:rFonts w:ascii="Times" w:hAnsi="Times" w:cs="Calibri"/>
          <w:sz w:val="24"/>
          <w:szCs w:val="24"/>
          <w:lang w:val="pt-BR"/>
        </w:rPr>
        <w:t xml:space="preserve"> e também </w:t>
      </w:r>
      <w:r w:rsidR="00C61EE6" w:rsidRPr="00F64619">
        <w:rPr>
          <w:rFonts w:ascii="Times" w:hAnsi="Times" w:cs="Calibri"/>
          <w:sz w:val="24"/>
          <w:szCs w:val="24"/>
          <w:lang w:val="pt-BR"/>
        </w:rPr>
        <w:t>foi</w:t>
      </w:r>
      <w:r w:rsidRPr="00F64619">
        <w:rPr>
          <w:rFonts w:ascii="Times" w:hAnsi="Times" w:cs="Calibri"/>
          <w:sz w:val="24"/>
          <w:szCs w:val="24"/>
          <w:lang w:val="pt-BR"/>
        </w:rPr>
        <w:t xml:space="preserve"> qualitativa, havendo diversas perguntas descritivas para serem respondidas no questionário; quanto ao ponto de vista dos objetivos, essa pesquisa foi exploratória, utilizando um questionário para </w:t>
      </w:r>
      <w:r w:rsidR="00C61EE6" w:rsidRPr="00F64619">
        <w:rPr>
          <w:rFonts w:ascii="Times" w:hAnsi="Times" w:cs="Calibri"/>
          <w:sz w:val="24"/>
          <w:szCs w:val="24"/>
          <w:lang w:val="pt-BR"/>
        </w:rPr>
        <w:t xml:space="preserve">a </w:t>
      </w:r>
      <w:r w:rsidRPr="00F64619">
        <w:rPr>
          <w:rFonts w:ascii="Times" w:hAnsi="Times" w:cs="Calibri"/>
          <w:sz w:val="24"/>
          <w:szCs w:val="24"/>
          <w:lang w:val="pt-BR"/>
        </w:rPr>
        <w:t>coleta de impressões sobre as FPS com docentes e discentes de diversas universidades e fa</w:t>
      </w:r>
      <w:r w:rsidR="00E07BA7" w:rsidRPr="00F64619">
        <w:rPr>
          <w:rFonts w:ascii="Times" w:hAnsi="Times" w:cs="Calibri"/>
          <w:sz w:val="24"/>
          <w:szCs w:val="24"/>
          <w:lang w:val="pt-BR"/>
        </w:rPr>
        <w:t>culdades que possu</w:t>
      </w:r>
      <w:r w:rsidR="00F67C2F" w:rsidRPr="00F64619">
        <w:rPr>
          <w:rFonts w:ascii="Times" w:hAnsi="Times" w:cs="Calibri"/>
          <w:sz w:val="24"/>
          <w:szCs w:val="24"/>
          <w:lang w:val="pt-BR"/>
        </w:rPr>
        <w:t>e</w:t>
      </w:r>
      <w:r w:rsidR="00E07BA7" w:rsidRPr="00F64619">
        <w:rPr>
          <w:rFonts w:ascii="Times" w:hAnsi="Times" w:cs="Calibri"/>
          <w:sz w:val="24"/>
          <w:szCs w:val="24"/>
          <w:lang w:val="pt-BR"/>
        </w:rPr>
        <w:t>m cursos de Tecnologia da Informação,</w:t>
      </w:r>
      <w:r w:rsidRPr="00F64619">
        <w:rPr>
          <w:rFonts w:ascii="Times" w:hAnsi="Times" w:cs="Calibri"/>
          <w:sz w:val="24"/>
          <w:szCs w:val="24"/>
          <w:lang w:val="pt-BR"/>
        </w:rPr>
        <w:t xml:space="preserve"> e foi uma pesquisa descritiva, utilizando os dados obtidos no questionário para determinar como a população compreende sobre os impactos das FPS no processo de aprendizagem dos alunos e quais os outros processos de conhecimentos os docentes já tiveram contato; e quanto ao ponto de vista dos procedimentos técnicos, foi utilizado o levantamento</w:t>
      </w:r>
      <w:r w:rsidR="00E07BA7" w:rsidRPr="00F64619">
        <w:rPr>
          <w:rFonts w:ascii="Times" w:hAnsi="Times" w:cs="Calibri"/>
          <w:sz w:val="24"/>
          <w:szCs w:val="24"/>
          <w:lang w:val="pt-BR"/>
        </w:rPr>
        <w:t>,</w:t>
      </w:r>
      <w:r w:rsidRPr="00F64619">
        <w:rPr>
          <w:rFonts w:ascii="Times" w:hAnsi="Times" w:cs="Calibri"/>
          <w:sz w:val="24"/>
          <w:szCs w:val="24"/>
          <w:lang w:val="pt-BR"/>
        </w:rPr>
        <w:t xml:space="preserve"> abordando a comunidade acadêmica </w:t>
      </w:r>
      <w:r w:rsidR="00E07BA7" w:rsidRPr="00F64619">
        <w:rPr>
          <w:rFonts w:ascii="Times" w:hAnsi="Times" w:cs="Calibri"/>
          <w:sz w:val="24"/>
          <w:szCs w:val="24"/>
          <w:lang w:val="pt-BR"/>
        </w:rPr>
        <w:t>sobre</w:t>
      </w:r>
      <w:r w:rsidRPr="00F64619">
        <w:rPr>
          <w:rFonts w:ascii="Times" w:hAnsi="Times" w:cs="Calibri"/>
          <w:sz w:val="24"/>
          <w:szCs w:val="24"/>
          <w:lang w:val="pt-BR"/>
        </w:rPr>
        <w:t xml:space="preserve"> suas impressões </w:t>
      </w:r>
      <w:r w:rsidR="00E07BA7" w:rsidRPr="00F64619">
        <w:rPr>
          <w:rFonts w:ascii="Times" w:hAnsi="Times" w:cs="Calibri"/>
          <w:sz w:val="24"/>
          <w:szCs w:val="24"/>
          <w:lang w:val="pt-BR"/>
        </w:rPr>
        <w:t>a respeito de</w:t>
      </w:r>
      <w:r w:rsidRPr="00F64619">
        <w:rPr>
          <w:rFonts w:ascii="Times" w:hAnsi="Times" w:cs="Calibri"/>
          <w:sz w:val="24"/>
          <w:szCs w:val="24"/>
          <w:lang w:val="pt-BR"/>
        </w:rPr>
        <w:t xml:space="preserve"> um conjunto de FPS e a importância de cada um deles no aprendizado dos alunos.</w:t>
      </w:r>
    </w:p>
    <w:p w14:paraId="7160D758" w14:textId="306C77FA"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O projeto de pesquisa teve como objeto o estudo sobre processos de aprendizagem segundo a visão das FPS de VYGOTSKY (2005)</w:t>
      </w:r>
      <w:r w:rsidR="00E07BA7">
        <w:rPr>
          <w:rFonts w:ascii="Times" w:hAnsi="Times" w:cs="Calibri"/>
          <w:sz w:val="24"/>
          <w:szCs w:val="24"/>
          <w:lang w:val="pt-BR"/>
        </w:rPr>
        <w:t>,</w:t>
      </w:r>
      <w:r w:rsidRPr="0050446B">
        <w:rPr>
          <w:rFonts w:ascii="Times" w:hAnsi="Times" w:cs="Calibri"/>
          <w:sz w:val="24"/>
          <w:szCs w:val="24"/>
          <w:lang w:val="pt-BR"/>
        </w:rPr>
        <w:t xml:space="preserve"> cuja finalidade é organizar adequadamente a vida mental de um indivíduo em seu meio. Assim, essa premissa foi utilizada para avaliar a importância individual de um conjunto dessas funções sob o ponto de vista de doc</w:t>
      </w:r>
      <w:r w:rsidR="00E07BA7">
        <w:rPr>
          <w:rFonts w:ascii="Times" w:hAnsi="Times" w:cs="Calibri"/>
          <w:sz w:val="24"/>
          <w:szCs w:val="24"/>
          <w:lang w:val="pt-BR"/>
        </w:rPr>
        <w:t>entes e discentes de cursos de Tecnologia da I</w:t>
      </w:r>
      <w:r w:rsidRPr="0050446B">
        <w:rPr>
          <w:rFonts w:ascii="Times" w:hAnsi="Times" w:cs="Calibri"/>
          <w:sz w:val="24"/>
          <w:szCs w:val="24"/>
          <w:lang w:val="pt-BR"/>
        </w:rPr>
        <w:t xml:space="preserve">nformação e com o objetivo de </w:t>
      </w:r>
      <w:r w:rsidR="00E07BA7">
        <w:rPr>
          <w:rFonts w:ascii="Times" w:hAnsi="Times" w:cs="Calibri"/>
          <w:sz w:val="24"/>
          <w:szCs w:val="24"/>
          <w:lang w:val="pt-BR"/>
        </w:rPr>
        <w:t>compreender dois aspectos: (1) o</w:t>
      </w:r>
      <w:r w:rsidRPr="0050446B">
        <w:rPr>
          <w:rFonts w:ascii="Times" w:hAnsi="Times" w:cs="Calibri"/>
          <w:sz w:val="24"/>
          <w:szCs w:val="24"/>
          <w:lang w:val="pt-BR"/>
        </w:rPr>
        <w:t xml:space="preserve"> conhecimento sobre essa </w:t>
      </w:r>
      <w:r w:rsidR="00E07BA7">
        <w:rPr>
          <w:rFonts w:ascii="Times" w:hAnsi="Times" w:cs="Calibri"/>
          <w:sz w:val="24"/>
          <w:szCs w:val="24"/>
          <w:lang w:val="pt-BR"/>
        </w:rPr>
        <w:t>abordagem de aprendizagem; e (2) a</w:t>
      </w:r>
      <w:r w:rsidRPr="0050446B">
        <w:rPr>
          <w:rFonts w:ascii="Times" w:hAnsi="Times" w:cs="Calibri"/>
          <w:sz w:val="24"/>
          <w:szCs w:val="24"/>
          <w:lang w:val="pt-BR"/>
        </w:rPr>
        <w:t xml:space="preserve"> identificação de</w:t>
      </w:r>
      <w:r w:rsidR="00E07BA7">
        <w:rPr>
          <w:rFonts w:ascii="Times" w:hAnsi="Times" w:cs="Calibri"/>
          <w:sz w:val="24"/>
          <w:szCs w:val="24"/>
          <w:lang w:val="pt-BR"/>
        </w:rPr>
        <w:t xml:space="preserve"> perfis dos participantes, para</w:t>
      </w:r>
      <w:r w:rsidRPr="0050446B">
        <w:rPr>
          <w:rFonts w:ascii="Times" w:hAnsi="Times" w:cs="Calibri"/>
          <w:sz w:val="24"/>
          <w:szCs w:val="24"/>
          <w:lang w:val="pt-BR"/>
        </w:rPr>
        <w:t xml:space="preserve"> extrair suas concepções e </w:t>
      </w:r>
      <w:r w:rsidR="00E07BA7">
        <w:rPr>
          <w:rFonts w:ascii="Times" w:hAnsi="Times" w:cs="Calibri"/>
          <w:sz w:val="24"/>
          <w:szCs w:val="24"/>
          <w:lang w:val="pt-BR"/>
        </w:rPr>
        <w:t xml:space="preserve">seus </w:t>
      </w:r>
      <w:r w:rsidRPr="0050446B">
        <w:rPr>
          <w:rFonts w:ascii="Times" w:hAnsi="Times" w:cs="Calibri"/>
          <w:sz w:val="24"/>
          <w:szCs w:val="24"/>
          <w:lang w:val="pt-BR"/>
        </w:rPr>
        <w:t xml:space="preserve">conhecimentos sobre </w:t>
      </w:r>
      <w:r w:rsidR="00E07BA7">
        <w:rPr>
          <w:rFonts w:ascii="Times" w:hAnsi="Times" w:cs="Calibri"/>
          <w:sz w:val="24"/>
          <w:szCs w:val="24"/>
          <w:lang w:val="pt-BR"/>
        </w:rPr>
        <w:t xml:space="preserve">a </w:t>
      </w:r>
      <w:r w:rsidRPr="0050446B">
        <w:rPr>
          <w:rFonts w:ascii="Times" w:hAnsi="Times" w:cs="Calibri"/>
          <w:sz w:val="24"/>
          <w:szCs w:val="24"/>
          <w:lang w:val="pt-BR"/>
        </w:rPr>
        <w:t>aprendizagem.</w:t>
      </w:r>
    </w:p>
    <w:p w14:paraId="2B3244CE" w14:textId="7851723F"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 xml:space="preserve">A aplicação de uma pesquisa do tipo </w:t>
      </w:r>
      <w:r w:rsidR="00F040B4" w:rsidRPr="0050446B">
        <w:rPr>
          <w:rFonts w:ascii="Times" w:hAnsi="Times" w:cs="Calibri"/>
          <w:i/>
          <w:sz w:val="24"/>
          <w:szCs w:val="24"/>
          <w:lang w:val="pt-BR"/>
        </w:rPr>
        <w:t>Survey</w:t>
      </w:r>
      <w:r w:rsidRPr="0050446B">
        <w:rPr>
          <w:rFonts w:ascii="Times" w:hAnsi="Times" w:cs="Calibri"/>
          <w:sz w:val="24"/>
          <w:szCs w:val="24"/>
          <w:lang w:val="pt-BR"/>
        </w:rPr>
        <w:t xml:space="preserve"> exige dos pesquisadores um considerável grau de familiaridade com os conceitos e exigências tanto do tema abordado como da abordagem de pesquisa. Desta forma, para a aplicação nesta pesquisa foi necessário um </w:t>
      </w:r>
      <w:r w:rsidR="00E07BA7">
        <w:rPr>
          <w:rFonts w:ascii="Times" w:hAnsi="Times" w:cs="Calibri"/>
          <w:sz w:val="24"/>
          <w:szCs w:val="24"/>
          <w:lang w:val="pt-BR"/>
        </w:rPr>
        <w:t>específico estudo bibliográfico</w:t>
      </w:r>
      <w:r w:rsidRPr="0050446B">
        <w:rPr>
          <w:rFonts w:ascii="Times" w:hAnsi="Times" w:cs="Calibri"/>
          <w:sz w:val="24"/>
          <w:szCs w:val="24"/>
          <w:lang w:val="pt-BR"/>
        </w:rPr>
        <w:t xml:space="preserve"> sobre métodos de pesquisa, análise de dados qualitativos e quan</w:t>
      </w:r>
      <w:r w:rsidR="00E07BA7">
        <w:rPr>
          <w:rFonts w:ascii="Times" w:hAnsi="Times" w:cs="Calibri"/>
          <w:sz w:val="24"/>
          <w:szCs w:val="24"/>
          <w:lang w:val="pt-BR"/>
        </w:rPr>
        <w:t>titativos, antes que fosse preparado e definido</w:t>
      </w:r>
      <w:r w:rsidRPr="0050446B">
        <w:rPr>
          <w:rFonts w:ascii="Times" w:hAnsi="Times" w:cs="Calibri"/>
          <w:sz w:val="24"/>
          <w:szCs w:val="24"/>
          <w:lang w:val="pt-BR"/>
        </w:rPr>
        <w:t xml:space="preserve"> o escopo de construção deste </w:t>
      </w:r>
      <w:r w:rsidR="00F040B4" w:rsidRPr="0050446B">
        <w:rPr>
          <w:rFonts w:ascii="Times" w:hAnsi="Times" w:cs="Calibri"/>
          <w:i/>
          <w:sz w:val="24"/>
          <w:szCs w:val="24"/>
          <w:lang w:val="pt-BR"/>
        </w:rPr>
        <w:t>Survey</w:t>
      </w:r>
      <w:r w:rsidRPr="0050446B">
        <w:rPr>
          <w:rFonts w:ascii="Times" w:hAnsi="Times" w:cs="Calibri"/>
          <w:sz w:val="24"/>
          <w:szCs w:val="24"/>
          <w:lang w:val="pt-BR"/>
        </w:rPr>
        <w:t>.</w:t>
      </w:r>
    </w:p>
    <w:p w14:paraId="428653CD" w14:textId="63F1C55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Para mensurar mais precisamente o contato com as abordagens de aprendizagem da comu</w:t>
      </w:r>
      <w:r w:rsidR="001707FE">
        <w:rPr>
          <w:rFonts w:ascii="Times" w:hAnsi="Times" w:cs="Calibri"/>
          <w:sz w:val="24"/>
          <w:szCs w:val="24"/>
          <w:lang w:val="pt-BR"/>
        </w:rPr>
        <w:t>nidade acadêmica dos cursos de Tecnologia da I</w:t>
      </w:r>
      <w:r w:rsidRPr="0050446B">
        <w:rPr>
          <w:rFonts w:ascii="Times" w:hAnsi="Times" w:cs="Calibri"/>
          <w:sz w:val="24"/>
          <w:szCs w:val="24"/>
          <w:lang w:val="pt-BR"/>
        </w:rPr>
        <w:t>nformação, o principal interesse desta pesquisa foi de, como definido por BABBIE (1999), ve</w:t>
      </w:r>
      <w:r w:rsidR="001707FE">
        <w:rPr>
          <w:rFonts w:ascii="Times" w:hAnsi="Times" w:cs="Calibri"/>
          <w:sz w:val="24"/>
          <w:szCs w:val="24"/>
          <w:lang w:val="pt-BR"/>
        </w:rPr>
        <w:t>rificar “a contribuição do estím</w:t>
      </w:r>
      <w:r w:rsidRPr="0050446B">
        <w:rPr>
          <w:rFonts w:ascii="Times" w:hAnsi="Times" w:cs="Calibri"/>
          <w:sz w:val="24"/>
          <w:szCs w:val="24"/>
          <w:lang w:val="pt-BR"/>
        </w:rPr>
        <w:t xml:space="preserve">ulo de certas funções psicológicas superiores no processo de aprendizagem” da população estudada, não se preocupando com o conhecimento prévio que eles possuem sobre o tema. Assim, a finalidade da aplicação do </w:t>
      </w:r>
      <w:r w:rsidR="00F040B4" w:rsidRPr="0050446B">
        <w:rPr>
          <w:rFonts w:ascii="Times" w:hAnsi="Times" w:cs="Calibri"/>
          <w:i/>
          <w:sz w:val="24"/>
          <w:szCs w:val="24"/>
          <w:lang w:val="pt-BR"/>
        </w:rPr>
        <w:t>survey</w:t>
      </w:r>
      <w:r w:rsidRPr="0050446B">
        <w:rPr>
          <w:rFonts w:ascii="Times" w:hAnsi="Times" w:cs="Calibri"/>
          <w:sz w:val="24"/>
          <w:szCs w:val="24"/>
          <w:lang w:val="pt-BR"/>
        </w:rPr>
        <w:t xml:space="preserve"> foi a de</w:t>
      </w:r>
      <w:r w:rsidR="001707FE">
        <w:rPr>
          <w:rFonts w:ascii="Times" w:hAnsi="Times" w:cs="Calibri"/>
          <w:sz w:val="24"/>
          <w:szCs w:val="24"/>
          <w:lang w:val="pt-BR"/>
        </w:rPr>
        <w:t xml:space="preserve"> observar na população </w:t>
      </w:r>
      <w:r w:rsidR="001707FE">
        <w:rPr>
          <w:rFonts w:ascii="Times" w:hAnsi="Times" w:cs="Calibri"/>
          <w:sz w:val="24"/>
          <w:szCs w:val="24"/>
          <w:lang w:val="pt-BR"/>
        </w:rPr>
        <w:lastRenderedPageBreak/>
        <w:t>estudada</w:t>
      </w:r>
      <w:r w:rsidRPr="0050446B">
        <w:rPr>
          <w:rFonts w:ascii="Times" w:hAnsi="Times" w:cs="Calibri"/>
          <w:sz w:val="24"/>
          <w:szCs w:val="24"/>
          <w:lang w:val="pt-BR"/>
        </w:rPr>
        <w:t xml:space="preserve"> o interesse e </w:t>
      </w:r>
      <w:r w:rsidR="001707FE">
        <w:rPr>
          <w:rFonts w:ascii="Times" w:hAnsi="Times" w:cs="Calibri"/>
          <w:sz w:val="24"/>
          <w:szCs w:val="24"/>
          <w:lang w:val="pt-BR"/>
        </w:rPr>
        <w:t xml:space="preserve">o </w:t>
      </w:r>
      <w:r w:rsidRPr="0050446B">
        <w:rPr>
          <w:rFonts w:ascii="Times" w:hAnsi="Times" w:cs="Calibri"/>
          <w:sz w:val="24"/>
          <w:szCs w:val="24"/>
          <w:lang w:val="pt-BR"/>
        </w:rPr>
        <w:t>contato c</w:t>
      </w:r>
      <w:r w:rsidR="001707FE">
        <w:rPr>
          <w:rFonts w:ascii="Times" w:hAnsi="Times" w:cs="Calibri"/>
          <w:sz w:val="24"/>
          <w:szCs w:val="24"/>
          <w:lang w:val="pt-BR"/>
        </w:rPr>
        <w:t>om abordagens de ensino e assim</w:t>
      </w:r>
      <w:r w:rsidRPr="0050446B">
        <w:rPr>
          <w:rFonts w:ascii="Times" w:hAnsi="Times" w:cs="Calibri"/>
          <w:sz w:val="24"/>
          <w:szCs w:val="24"/>
          <w:lang w:val="pt-BR"/>
        </w:rPr>
        <w:t xml:space="preserve"> tentar traçar um perfil de docentes e discentes em relação a essas abordagens.</w:t>
      </w:r>
    </w:p>
    <w:p w14:paraId="3649A575" w14:textId="0F01C1D2" w:rsidR="0023220D" w:rsidRPr="0050446B" w:rsidRDefault="0023220D" w:rsidP="00D0365C">
      <w:pPr>
        <w:shd w:val="clear" w:color="auto" w:fill="FFFFFF"/>
        <w:spacing w:before="0" w:after="0"/>
        <w:ind w:firstLine="708"/>
        <w:rPr>
          <w:rFonts w:ascii="Times" w:hAnsi="Times" w:cs="Calibri"/>
          <w:sz w:val="24"/>
          <w:szCs w:val="24"/>
          <w:lang w:val="pt-BR"/>
        </w:rPr>
      </w:pPr>
      <w:r w:rsidRPr="0050446B">
        <w:rPr>
          <w:rFonts w:ascii="Times" w:hAnsi="Times" w:cs="Calibri"/>
          <w:sz w:val="24"/>
          <w:szCs w:val="24"/>
          <w:lang w:val="pt-BR"/>
        </w:rPr>
        <w:t>Desta forma, devido ao objetivo de estudar o controle consciente do comportamento no processo de ensino e aprendizagem estimulados pelas FPS e tendo uma limitação do período disponível para a realização da pesquisa, além do fato de haver um número limitado de participações, foi dec</w:t>
      </w:r>
      <w:r w:rsidR="001707FE">
        <w:rPr>
          <w:rFonts w:ascii="Times" w:hAnsi="Times" w:cs="Calibri"/>
          <w:sz w:val="24"/>
          <w:szCs w:val="24"/>
          <w:lang w:val="pt-BR"/>
        </w:rPr>
        <w:t>idido pela</w:t>
      </w:r>
      <w:r w:rsidRPr="0050446B">
        <w:rPr>
          <w:rFonts w:ascii="Times" w:hAnsi="Times" w:cs="Calibri"/>
          <w:sz w:val="24"/>
          <w:szCs w:val="24"/>
          <w:lang w:val="pt-BR"/>
        </w:rPr>
        <w:t xml:space="preserve"> não realização de um </w:t>
      </w:r>
      <w:r w:rsidR="00F040B4" w:rsidRPr="0050446B">
        <w:rPr>
          <w:rFonts w:ascii="Times" w:hAnsi="Times" w:cs="Calibri"/>
          <w:i/>
          <w:sz w:val="24"/>
          <w:szCs w:val="24"/>
          <w:lang w:val="pt-BR"/>
        </w:rPr>
        <w:t>survey</w:t>
      </w:r>
      <w:r w:rsidRPr="0050446B">
        <w:rPr>
          <w:rFonts w:ascii="Times" w:hAnsi="Times" w:cs="Calibri"/>
          <w:sz w:val="24"/>
          <w:szCs w:val="24"/>
          <w:lang w:val="pt-BR"/>
        </w:rPr>
        <w:t xml:space="preserve"> longitudinal</w:t>
      </w:r>
      <w:r w:rsidR="001707FE">
        <w:rPr>
          <w:rFonts w:ascii="Times" w:hAnsi="Times" w:cs="Calibri"/>
          <w:sz w:val="24"/>
          <w:szCs w:val="24"/>
          <w:lang w:val="pt-BR"/>
        </w:rPr>
        <w:t>. C</w:t>
      </w:r>
      <w:r w:rsidRPr="0050446B">
        <w:rPr>
          <w:rFonts w:ascii="Times" w:hAnsi="Times" w:cs="Calibri"/>
          <w:sz w:val="24"/>
          <w:szCs w:val="24"/>
          <w:lang w:val="pt-BR"/>
        </w:rPr>
        <w:t xml:space="preserve">omo opção possível, o modelo utilizado foi de um </w:t>
      </w:r>
      <w:r w:rsidR="00F040B4" w:rsidRPr="0050446B">
        <w:rPr>
          <w:rFonts w:ascii="Times" w:hAnsi="Times" w:cs="Calibri"/>
          <w:i/>
          <w:sz w:val="24"/>
          <w:szCs w:val="24"/>
          <w:lang w:val="pt-BR"/>
        </w:rPr>
        <w:t>survey</w:t>
      </w:r>
      <w:r w:rsidRPr="0050446B">
        <w:rPr>
          <w:rFonts w:ascii="Times" w:hAnsi="Times" w:cs="Calibri"/>
          <w:sz w:val="24"/>
          <w:szCs w:val="24"/>
          <w:lang w:val="pt-BR"/>
        </w:rPr>
        <w:t xml:space="preserve"> transversal</w:t>
      </w:r>
      <w:r w:rsidR="001707FE">
        <w:rPr>
          <w:rFonts w:ascii="Times" w:hAnsi="Times" w:cs="Calibri"/>
          <w:sz w:val="24"/>
          <w:szCs w:val="24"/>
          <w:lang w:val="pt-BR"/>
        </w:rPr>
        <w:t>, onde os dados foram coletados no período de Maio a J</w:t>
      </w:r>
      <w:r w:rsidRPr="0050446B">
        <w:rPr>
          <w:rFonts w:ascii="Times" w:hAnsi="Times" w:cs="Calibri"/>
          <w:sz w:val="24"/>
          <w:szCs w:val="24"/>
          <w:lang w:val="pt-BR"/>
        </w:rPr>
        <w:t>unho de 2019, de uma amostra selecionada para tentar descrever uma população maior.</w:t>
      </w:r>
    </w:p>
    <w:p w14:paraId="425D4602" w14:textId="19897529" w:rsidR="0023220D" w:rsidRPr="0050446B" w:rsidRDefault="0023220D" w:rsidP="00D0365C">
      <w:pPr>
        <w:shd w:val="clear" w:color="auto" w:fill="FFFFFF"/>
        <w:spacing w:before="0" w:after="0"/>
        <w:ind w:firstLine="708"/>
        <w:rPr>
          <w:rFonts w:ascii="Times" w:hAnsi="Times" w:cs="Calibri"/>
          <w:sz w:val="24"/>
          <w:szCs w:val="24"/>
          <w:lang w:val="pt-BR"/>
        </w:rPr>
      </w:pPr>
      <w:r w:rsidRPr="00075783">
        <w:rPr>
          <w:rFonts w:ascii="Times" w:hAnsi="Times" w:cs="Calibri"/>
          <w:sz w:val="24"/>
          <w:szCs w:val="24"/>
          <w:lang w:val="pt-BR"/>
        </w:rPr>
        <w:t>O passo a passo para a realização dessa pesquisa pode ser visto na Figura 1, onde: no primeiro passo o problema a ser abordado foi definido, sendo ele como os estímulos de certas FPS podem auxiliar no processo de apren</w:t>
      </w:r>
      <w:r w:rsidR="00D81395" w:rsidRPr="00075783">
        <w:rPr>
          <w:rFonts w:ascii="Times" w:hAnsi="Times" w:cs="Calibri"/>
          <w:sz w:val="24"/>
          <w:szCs w:val="24"/>
          <w:lang w:val="pt-BR"/>
        </w:rPr>
        <w:t>dizagem de alunos em cursos de T</w:t>
      </w:r>
      <w:r w:rsidRPr="00075783">
        <w:rPr>
          <w:rFonts w:ascii="Times" w:hAnsi="Times" w:cs="Calibri"/>
          <w:sz w:val="24"/>
          <w:szCs w:val="24"/>
          <w:lang w:val="pt-BR"/>
        </w:rPr>
        <w:t>ecnolo</w:t>
      </w:r>
      <w:r w:rsidR="00D81395" w:rsidRPr="00075783">
        <w:rPr>
          <w:rFonts w:ascii="Times" w:hAnsi="Times" w:cs="Calibri"/>
          <w:sz w:val="24"/>
          <w:szCs w:val="24"/>
          <w:lang w:val="pt-BR"/>
        </w:rPr>
        <w:t>gia da I</w:t>
      </w:r>
      <w:r w:rsidRPr="00075783">
        <w:rPr>
          <w:rFonts w:ascii="Times" w:hAnsi="Times" w:cs="Calibri"/>
          <w:sz w:val="24"/>
          <w:szCs w:val="24"/>
          <w:lang w:val="pt-BR"/>
        </w:rPr>
        <w:t xml:space="preserve">nformação; posteriormente, foi criado um questionário na ferramenta de formulários do </w:t>
      </w:r>
      <w:r w:rsidRPr="00075783">
        <w:rPr>
          <w:rFonts w:ascii="Times" w:hAnsi="Times" w:cs="Calibri"/>
          <w:i/>
          <w:iCs/>
          <w:sz w:val="24"/>
          <w:szCs w:val="24"/>
          <w:lang w:val="pt-BR"/>
        </w:rPr>
        <w:t xml:space="preserve">Zoho </w:t>
      </w:r>
      <w:r w:rsidR="00F040B4" w:rsidRPr="00075783">
        <w:rPr>
          <w:rFonts w:ascii="Times" w:hAnsi="Times" w:cs="Calibri"/>
          <w:i/>
          <w:iCs/>
          <w:sz w:val="24"/>
          <w:szCs w:val="24"/>
          <w:lang w:val="pt-BR"/>
        </w:rPr>
        <w:t>Survey</w:t>
      </w:r>
      <w:r w:rsidR="00133E57" w:rsidRPr="00075783">
        <w:rPr>
          <w:rFonts w:ascii="Times" w:hAnsi="Times" w:cs="Calibri"/>
          <w:i/>
          <w:iCs/>
          <w:sz w:val="24"/>
          <w:szCs w:val="24"/>
          <w:lang w:val="pt-BR"/>
        </w:rPr>
        <w:t xml:space="preserve"> </w:t>
      </w:r>
      <w:r w:rsidR="00133E57" w:rsidRPr="00075783">
        <w:rPr>
          <w:rFonts w:ascii="Times" w:hAnsi="Times" w:cs="Calibri"/>
          <w:sz w:val="24"/>
          <w:szCs w:val="24"/>
          <w:lang w:val="pt-BR"/>
        </w:rPr>
        <w:t>para coletar as respostas dos participantes</w:t>
      </w:r>
      <w:r w:rsidR="00133E57" w:rsidRPr="00075783">
        <w:rPr>
          <w:rFonts w:ascii="Times" w:hAnsi="Times" w:cs="Calibri"/>
          <w:i/>
          <w:iCs/>
          <w:sz w:val="24"/>
          <w:szCs w:val="24"/>
          <w:lang w:val="pt-BR"/>
        </w:rPr>
        <w:t xml:space="preserve">, </w:t>
      </w:r>
      <w:r w:rsidR="00133E57" w:rsidRPr="00075783">
        <w:rPr>
          <w:rFonts w:ascii="Times" w:hAnsi="Times" w:cs="Calibri"/>
          <w:sz w:val="24"/>
          <w:szCs w:val="24"/>
          <w:lang w:val="pt-BR"/>
        </w:rPr>
        <w:t>a mesma foi selecionada por possuir algumas funcionalidades importantes para essa pesquisa, por exemplo</w:t>
      </w:r>
      <w:r w:rsidR="00075783" w:rsidRPr="00075783">
        <w:rPr>
          <w:rFonts w:ascii="Times" w:hAnsi="Times" w:cs="Calibri"/>
          <w:sz w:val="24"/>
          <w:szCs w:val="24"/>
          <w:lang w:val="pt-BR"/>
        </w:rPr>
        <w:t>:</w:t>
      </w:r>
      <w:r w:rsidR="00133E57" w:rsidRPr="00075783">
        <w:rPr>
          <w:rFonts w:ascii="Times" w:hAnsi="Times" w:cs="Calibri"/>
          <w:sz w:val="24"/>
          <w:szCs w:val="24"/>
          <w:lang w:val="pt-BR"/>
        </w:rPr>
        <w:t xml:space="preserve"> a possibilidade de </w:t>
      </w:r>
      <w:r w:rsidR="00075783" w:rsidRPr="00075783">
        <w:rPr>
          <w:rFonts w:ascii="Times" w:hAnsi="Times" w:cs="Calibri"/>
          <w:sz w:val="24"/>
          <w:szCs w:val="24"/>
          <w:lang w:val="pt-BR"/>
        </w:rPr>
        <w:t>receber respostas</w:t>
      </w:r>
      <w:r w:rsidR="00133E57" w:rsidRPr="00075783">
        <w:rPr>
          <w:rFonts w:ascii="Times" w:hAnsi="Times" w:cs="Calibri"/>
          <w:sz w:val="24"/>
          <w:szCs w:val="24"/>
          <w:lang w:val="pt-BR"/>
        </w:rPr>
        <w:t xml:space="preserve"> com uma entrada de </w:t>
      </w:r>
      <w:r w:rsidR="00075783" w:rsidRPr="00075783">
        <w:rPr>
          <w:rFonts w:ascii="Times" w:hAnsi="Times" w:cs="Calibri"/>
          <w:sz w:val="24"/>
          <w:szCs w:val="24"/>
          <w:lang w:val="pt-BR"/>
        </w:rPr>
        <w:t xml:space="preserve">barra com </w:t>
      </w:r>
      <w:r w:rsidR="00133E57" w:rsidRPr="00075783">
        <w:rPr>
          <w:rFonts w:ascii="Times" w:hAnsi="Times" w:cs="Calibri"/>
          <w:sz w:val="24"/>
          <w:szCs w:val="24"/>
          <w:lang w:val="pt-BR"/>
        </w:rPr>
        <w:t>escala</w:t>
      </w:r>
      <w:r w:rsidR="00075783" w:rsidRPr="00075783">
        <w:rPr>
          <w:rFonts w:ascii="Times" w:hAnsi="Times" w:cs="Calibri"/>
          <w:sz w:val="24"/>
          <w:szCs w:val="24"/>
          <w:lang w:val="pt-BR"/>
        </w:rPr>
        <w:t xml:space="preserve"> numérica</w:t>
      </w:r>
      <w:r w:rsidR="00133E57" w:rsidRPr="00075783">
        <w:rPr>
          <w:rFonts w:ascii="Times" w:hAnsi="Times" w:cs="Calibri"/>
          <w:sz w:val="24"/>
          <w:szCs w:val="24"/>
          <w:lang w:val="pt-BR"/>
        </w:rPr>
        <w:t xml:space="preserve"> que foi utilizada em todas as questões relacionadas a FPS</w:t>
      </w:r>
      <w:r w:rsidR="00075783" w:rsidRPr="00075783">
        <w:rPr>
          <w:rFonts w:ascii="Times" w:hAnsi="Times" w:cs="Calibri"/>
          <w:sz w:val="24"/>
          <w:szCs w:val="24"/>
          <w:lang w:val="pt-BR"/>
        </w:rPr>
        <w:t>,</w:t>
      </w:r>
      <w:r w:rsidR="00133E57" w:rsidRPr="00075783">
        <w:rPr>
          <w:rFonts w:ascii="Times" w:hAnsi="Times" w:cs="Calibri"/>
          <w:sz w:val="24"/>
          <w:szCs w:val="24"/>
          <w:lang w:val="pt-BR"/>
        </w:rPr>
        <w:t xml:space="preserve"> outra funcionalidade importante foi poder verificar além das respostas completas aquelas que foram feitas de forma parcial</w:t>
      </w:r>
      <w:r w:rsidR="00075783" w:rsidRPr="00075783">
        <w:rPr>
          <w:rFonts w:ascii="Times" w:hAnsi="Times" w:cs="Calibri"/>
          <w:sz w:val="24"/>
          <w:szCs w:val="24"/>
          <w:lang w:val="pt-BR"/>
        </w:rPr>
        <w:t xml:space="preserve"> e uma grande quantidade de modelos de relatórios disponíveis</w:t>
      </w:r>
      <w:r w:rsidRPr="00075783">
        <w:rPr>
          <w:rFonts w:ascii="Times" w:hAnsi="Times" w:cs="Calibri"/>
          <w:sz w:val="24"/>
          <w:szCs w:val="24"/>
          <w:lang w:val="pt-BR"/>
        </w:rPr>
        <w:t>; no terceiro passo foi definido como público-alvo da pesquisa docentes e</w:t>
      </w:r>
      <w:r w:rsidRPr="0050446B">
        <w:rPr>
          <w:rFonts w:ascii="Times" w:hAnsi="Times" w:cs="Calibri"/>
          <w:sz w:val="24"/>
          <w:szCs w:val="24"/>
          <w:lang w:val="pt-BR"/>
        </w:rPr>
        <w:t xml:space="preserve"> </w:t>
      </w:r>
      <w:r w:rsidR="00D81395">
        <w:rPr>
          <w:rFonts w:ascii="Times" w:hAnsi="Times" w:cs="Calibri"/>
          <w:sz w:val="24"/>
          <w:szCs w:val="24"/>
          <w:lang w:val="pt-BR"/>
        </w:rPr>
        <w:t>discentes de cursos da área de T</w:t>
      </w:r>
      <w:r w:rsidRPr="0050446B">
        <w:rPr>
          <w:rFonts w:ascii="Times" w:hAnsi="Times" w:cs="Calibri"/>
          <w:sz w:val="24"/>
          <w:szCs w:val="24"/>
          <w:lang w:val="pt-BR"/>
        </w:rPr>
        <w:t>e</w:t>
      </w:r>
      <w:r w:rsidR="00D81395">
        <w:rPr>
          <w:rFonts w:ascii="Times" w:hAnsi="Times" w:cs="Calibri"/>
          <w:sz w:val="24"/>
          <w:szCs w:val="24"/>
          <w:lang w:val="pt-BR"/>
        </w:rPr>
        <w:t>cnologia da I</w:t>
      </w:r>
      <w:r w:rsidRPr="0050446B">
        <w:rPr>
          <w:rFonts w:ascii="Times" w:hAnsi="Times" w:cs="Calibri"/>
          <w:sz w:val="24"/>
          <w:szCs w:val="24"/>
          <w:lang w:val="pt-BR"/>
        </w:rPr>
        <w:t>nformação; no quarto passo o questionário foi enviado por e-mail</w:t>
      </w:r>
      <w:r w:rsidR="00D81395">
        <w:rPr>
          <w:rFonts w:ascii="Times" w:hAnsi="Times" w:cs="Calibri"/>
          <w:sz w:val="24"/>
          <w:szCs w:val="24"/>
          <w:lang w:val="pt-BR"/>
        </w:rPr>
        <w:t xml:space="preserve"> aos participantes</w:t>
      </w:r>
      <w:r w:rsidRPr="0050446B">
        <w:rPr>
          <w:rFonts w:ascii="Times" w:hAnsi="Times" w:cs="Calibri"/>
          <w:sz w:val="24"/>
          <w:szCs w:val="24"/>
          <w:lang w:val="pt-BR"/>
        </w:rPr>
        <w:t xml:space="preserve">; </w:t>
      </w:r>
      <w:r w:rsidR="00F67C2F">
        <w:rPr>
          <w:rFonts w:ascii="Times" w:hAnsi="Times" w:cs="Calibri"/>
          <w:sz w:val="24"/>
          <w:szCs w:val="24"/>
          <w:lang w:val="pt-BR"/>
        </w:rPr>
        <w:t>em seguida</w:t>
      </w:r>
      <w:r w:rsidR="00D81395">
        <w:rPr>
          <w:rFonts w:ascii="Times" w:hAnsi="Times" w:cs="Calibri"/>
          <w:sz w:val="24"/>
          <w:szCs w:val="24"/>
          <w:lang w:val="pt-BR"/>
        </w:rPr>
        <w:t>,</w:t>
      </w:r>
      <w:r w:rsidRPr="0050446B">
        <w:rPr>
          <w:rFonts w:ascii="Times" w:hAnsi="Times" w:cs="Calibri"/>
          <w:sz w:val="24"/>
          <w:szCs w:val="24"/>
          <w:lang w:val="pt-BR"/>
        </w:rPr>
        <w:t xml:space="preserve"> os dados foram coletados por meio da ferramenta utilizada; e por último os dados foram analisados e os resultados são mostrados </w:t>
      </w:r>
      <w:r w:rsidR="00D81395">
        <w:rPr>
          <w:rFonts w:ascii="Times" w:hAnsi="Times" w:cs="Calibri"/>
          <w:sz w:val="24"/>
          <w:szCs w:val="24"/>
          <w:lang w:val="pt-BR"/>
        </w:rPr>
        <w:t xml:space="preserve">com maiores detalhes </w:t>
      </w:r>
      <w:r w:rsidRPr="0050446B">
        <w:rPr>
          <w:rFonts w:ascii="Times" w:hAnsi="Times" w:cs="Calibri"/>
          <w:sz w:val="24"/>
          <w:szCs w:val="24"/>
          <w:lang w:val="pt-BR"/>
        </w:rPr>
        <w:t>nas seções a seguir.</w:t>
      </w:r>
    </w:p>
    <w:p w14:paraId="0F537FAA" w14:textId="77777777" w:rsidR="0023220D" w:rsidRPr="0050446B" w:rsidRDefault="0023220D" w:rsidP="0023220D">
      <w:pPr>
        <w:spacing w:before="0" w:after="0"/>
        <w:rPr>
          <w:rFonts w:ascii="Times" w:hAnsi="Times" w:cs="Calibri"/>
          <w:b/>
          <w:sz w:val="24"/>
          <w:szCs w:val="24"/>
          <w:lang w:val="pt-BR"/>
        </w:rPr>
      </w:pPr>
      <w:r w:rsidRPr="0050446B">
        <w:rPr>
          <w:rFonts w:ascii="Times" w:hAnsi="Times" w:cs="Calibri"/>
          <w:sz w:val="24"/>
          <w:szCs w:val="24"/>
          <w:lang w:val="pt-BR"/>
        </w:rPr>
        <w:tab/>
      </w:r>
      <w:r w:rsidRPr="0050446B">
        <w:rPr>
          <w:rFonts w:ascii="Times" w:hAnsi="Times" w:cs="Calibri"/>
          <w:sz w:val="24"/>
          <w:szCs w:val="24"/>
          <w:lang w:val="pt-BR"/>
        </w:rPr>
        <w:tab/>
      </w:r>
    </w:p>
    <w:p w14:paraId="1155546F" w14:textId="0E14A52D" w:rsidR="0023220D" w:rsidRPr="0050446B" w:rsidRDefault="0039029D" w:rsidP="0023220D">
      <w:pPr>
        <w:spacing w:before="0" w:after="0"/>
        <w:ind w:firstLine="708"/>
        <w:rPr>
          <w:rFonts w:ascii="Times" w:hAnsi="Times" w:cs="Calibri"/>
          <w:sz w:val="24"/>
          <w:szCs w:val="24"/>
          <w:lang w:val="pt-BR"/>
        </w:rPr>
      </w:pPr>
      <w:r>
        <w:rPr>
          <w:noProof/>
        </w:rPr>
        <w:drawing>
          <wp:inline distT="0" distB="0" distL="0" distR="0" wp14:anchorId="06020D89" wp14:editId="1F2FF69D">
            <wp:extent cx="4762500" cy="260032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3">
                      <a:extLst>
                        <a:ext uri="{28A0092B-C50C-407E-A947-70E740481C1C}">
                          <a14:useLocalDpi xmlns:a14="http://schemas.microsoft.com/office/drawing/2010/main" val="0"/>
                        </a:ext>
                      </a:extLst>
                    </a:blip>
                    <a:srcRect b="23314"/>
                    <a:stretch>
                      <a:fillRect/>
                    </a:stretch>
                  </pic:blipFill>
                  <pic:spPr bwMode="auto">
                    <a:xfrm>
                      <a:off x="0" y="0"/>
                      <a:ext cx="4762500" cy="2600325"/>
                    </a:xfrm>
                    <a:prstGeom prst="rect">
                      <a:avLst/>
                    </a:prstGeom>
                    <a:noFill/>
                    <a:ln>
                      <a:noFill/>
                    </a:ln>
                  </pic:spPr>
                </pic:pic>
              </a:graphicData>
            </a:graphic>
          </wp:inline>
        </w:drawing>
      </w:r>
    </w:p>
    <w:p w14:paraId="1194D83B" w14:textId="7777777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Figura 1 – Passo a passo da realização da pesquisa</w:t>
      </w:r>
    </w:p>
    <w:p w14:paraId="163801DD" w14:textId="77777777" w:rsidR="0023220D" w:rsidRDefault="0023220D" w:rsidP="00D81395">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6047F684" w14:textId="77777777" w:rsidR="00D81395" w:rsidRPr="0050446B" w:rsidRDefault="00D81395" w:rsidP="00D81395">
      <w:pPr>
        <w:spacing w:before="0" w:after="0"/>
        <w:jc w:val="center"/>
        <w:rPr>
          <w:rFonts w:ascii="Times" w:hAnsi="Times" w:cs="Calibri"/>
          <w:b/>
          <w:sz w:val="24"/>
          <w:szCs w:val="24"/>
          <w:lang w:val="pt-BR"/>
        </w:rPr>
      </w:pPr>
    </w:p>
    <w:p w14:paraId="7DAC3820" w14:textId="16559B9C"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 xml:space="preserve">As questões presentes no questionário foram separadas em 2 grupos: (1) questões relacionadas ao perfil dos participantes, sendo </w:t>
      </w:r>
      <w:r w:rsidR="00D81395">
        <w:rPr>
          <w:rFonts w:ascii="Times" w:hAnsi="Times" w:cs="Calibri"/>
          <w:sz w:val="24"/>
          <w:szCs w:val="24"/>
          <w:lang w:val="pt-BR"/>
        </w:rPr>
        <w:t xml:space="preserve">que </w:t>
      </w:r>
      <w:r w:rsidRPr="0050446B">
        <w:rPr>
          <w:rFonts w:ascii="Times" w:hAnsi="Times" w:cs="Calibri"/>
          <w:sz w:val="24"/>
          <w:szCs w:val="24"/>
          <w:lang w:val="pt-BR"/>
        </w:rPr>
        <w:t>certas questões só eram feitas para ou discentes ou docentes; e (2) questões relacionadas ao entendimento sobre como certas funções psicológicas superiores auxil</w:t>
      </w:r>
      <w:r w:rsidR="00D81395">
        <w:rPr>
          <w:rFonts w:ascii="Times" w:hAnsi="Times" w:cs="Calibri"/>
          <w:sz w:val="24"/>
          <w:szCs w:val="24"/>
          <w:lang w:val="pt-BR"/>
        </w:rPr>
        <w:t>iam no processo de aprendizagem;</w:t>
      </w:r>
      <w:r w:rsidRPr="0050446B">
        <w:rPr>
          <w:rFonts w:ascii="Times" w:hAnsi="Times" w:cs="Calibri"/>
          <w:sz w:val="24"/>
          <w:szCs w:val="24"/>
          <w:lang w:val="pt-BR"/>
        </w:rPr>
        <w:t xml:space="preserve"> como pode ser visto no Quadro 1. </w:t>
      </w:r>
    </w:p>
    <w:p w14:paraId="52F21058" w14:textId="7777777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Quadro 1 – Questões contidas no questionário</w:t>
      </w:r>
    </w:p>
    <w:tbl>
      <w:tblPr>
        <w:tblW w:w="85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93"/>
        <w:gridCol w:w="7512"/>
      </w:tblGrid>
      <w:tr w:rsidR="0023220D" w:rsidRPr="0050446B" w14:paraId="2D6683EA" w14:textId="77777777" w:rsidTr="0023220D">
        <w:trPr>
          <w:tblHeader/>
        </w:trPr>
        <w:tc>
          <w:tcPr>
            <w:tcW w:w="993" w:type="dxa"/>
            <w:shd w:val="clear" w:color="auto" w:fill="A6A6A6"/>
          </w:tcPr>
          <w:p w14:paraId="2B69EF64" w14:textId="77777777" w:rsidR="0023220D" w:rsidRPr="0050446B" w:rsidRDefault="0023220D" w:rsidP="0023220D">
            <w:pPr>
              <w:widowControl w:val="0"/>
              <w:overflowPunct w:val="0"/>
              <w:adjustRightInd w:val="0"/>
              <w:spacing w:before="0" w:after="0"/>
              <w:ind w:left="-108" w:firstLine="108"/>
              <w:jc w:val="center"/>
              <w:rPr>
                <w:rFonts w:ascii="Times" w:hAnsi="Times" w:cs="Times"/>
                <w:b/>
                <w:sz w:val="24"/>
                <w:szCs w:val="24"/>
                <w:lang w:val="pt-BR"/>
              </w:rPr>
            </w:pPr>
            <w:r w:rsidRPr="0050446B">
              <w:rPr>
                <w:rFonts w:ascii="Times" w:hAnsi="Times" w:cs="Times"/>
                <w:b/>
                <w:sz w:val="24"/>
                <w:szCs w:val="24"/>
                <w:lang w:val="pt-BR"/>
              </w:rPr>
              <w:lastRenderedPageBreak/>
              <w:t>Índice</w:t>
            </w:r>
          </w:p>
        </w:tc>
        <w:tc>
          <w:tcPr>
            <w:tcW w:w="7512" w:type="dxa"/>
            <w:shd w:val="clear" w:color="auto" w:fill="A6A6A6"/>
          </w:tcPr>
          <w:p w14:paraId="1A1186A1" w14:textId="77777777" w:rsidR="0023220D" w:rsidRPr="0050446B" w:rsidRDefault="0023220D" w:rsidP="0023220D">
            <w:pPr>
              <w:widowControl w:val="0"/>
              <w:overflowPunct w:val="0"/>
              <w:adjustRightInd w:val="0"/>
              <w:spacing w:before="0" w:after="0"/>
              <w:jc w:val="center"/>
              <w:rPr>
                <w:rFonts w:ascii="Times" w:hAnsi="Times" w:cs="Times"/>
                <w:b/>
                <w:sz w:val="24"/>
                <w:szCs w:val="24"/>
                <w:lang w:val="pt-BR"/>
              </w:rPr>
            </w:pPr>
            <w:r w:rsidRPr="0050446B">
              <w:rPr>
                <w:rFonts w:ascii="Times" w:hAnsi="Times" w:cs="Times"/>
                <w:b/>
                <w:sz w:val="24"/>
                <w:szCs w:val="24"/>
                <w:lang w:val="pt-BR"/>
              </w:rPr>
              <w:t>Itens do Questionário</w:t>
            </w:r>
          </w:p>
        </w:tc>
      </w:tr>
      <w:tr w:rsidR="0023220D" w:rsidRPr="00FA6FFA" w14:paraId="570BE2B2" w14:textId="77777777" w:rsidTr="0023220D">
        <w:tc>
          <w:tcPr>
            <w:tcW w:w="993" w:type="dxa"/>
            <w:shd w:val="clear" w:color="auto" w:fill="BFBFBF"/>
          </w:tcPr>
          <w:p w14:paraId="50DF6F0A"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w:t>
            </w:r>
          </w:p>
        </w:tc>
        <w:tc>
          <w:tcPr>
            <w:tcW w:w="7512" w:type="dxa"/>
            <w:shd w:val="clear" w:color="auto" w:fill="BFBFBF"/>
          </w:tcPr>
          <w:p w14:paraId="26B3B3F7" w14:textId="77777777" w:rsidR="0023220D" w:rsidRPr="0050446B" w:rsidRDefault="0023220D" w:rsidP="0023220D">
            <w:pPr>
              <w:widowControl w:val="0"/>
              <w:overflowPunct w:val="0"/>
              <w:adjustRightInd w:val="0"/>
              <w:spacing w:before="0" w:after="0"/>
              <w:jc w:val="center"/>
              <w:rPr>
                <w:rFonts w:ascii="Times" w:hAnsi="Times" w:cs="Calibri"/>
                <w:b/>
                <w:sz w:val="24"/>
                <w:szCs w:val="24"/>
                <w:lang w:val="pt-BR"/>
              </w:rPr>
            </w:pPr>
            <w:r w:rsidRPr="0050446B">
              <w:rPr>
                <w:rFonts w:ascii="Times" w:hAnsi="Times" w:cs="Calibri"/>
                <w:b/>
                <w:sz w:val="24"/>
                <w:szCs w:val="24"/>
                <w:lang w:val="pt-BR"/>
              </w:rPr>
              <w:t>Questões Relacionadas ao Perfil do Participante</w:t>
            </w:r>
          </w:p>
        </w:tc>
      </w:tr>
      <w:tr w:rsidR="0023220D" w:rsidRPr="00FA6FFA" w14:paraId="3DDCED62" w14:textId="77777777" w:rsidTr="0023220D">
        <w:tc>
          <w:tcPr>
            <w:tcW w:w="993" w:type="dxa"/>
            <w:shd w:val="clear" w:color="auto" w:fill="FFFFFF"/>
          </w:tcPr>
          <w:p w14:paraId="7E04A9F1"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1.1</w:t>
            </w:r>
          </w:p>
        </w:tc>
        <w:tc>
          <w:tcPr>
            <w:tcW w:w="7512" w:type="dxa"/>
            <w:shd w:val="clear" w:color="auto" w:fill="FFFFFF"/>
          </w:tcPr>
          <w:p w14:paraId="13F8763E"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No atual momento, você atende a qual dos perfis definidos abaixo?</w:t>
            </w:r>
          </w:p>
        </w:tc>
      </w:tr>
      <w:tr w:rsidR="0023220D" w:rsidRPr="00FA6FFA" w14:paraId="688636A4" w14:textId="77777777" w:rsidTr="0023220D">
        <w:tc>
          <w:tcPr>
            <w:tcW w:w="993" w:type="dxa"/>
          </w:tcPr>
          <w:p w14:paraId="5F8B9FAB"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1.2</w:t>
            </w:r>
          </w:p>
        </w:tc>
        <w:tc>
          <w:tcPr>
            <w:tcW w:w="7512" w:type="dxa"/>
          </w:tcPr>
          <w:p w14:paraId="0A793F83"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 sua faixa etária? (Docente e Discente)</w:t>
            </w:r>
          </w:p>
        </w:tc>
      </w:tr>
      <w:tr w:rsidR="0023220D" w:rsidRPr="0050446B" w14:paraId="7FF2A83A" w14:textId="77777777" w:rsidTr="0023220D">
        <w:tc>
          <w:tcPr>
            <w:tcW w:w="993" w:type="dxa"/>
          </w:tcPr>
          <w:p w14:paraId="7FEB184D"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1.3</w:t>
            </w:r>
          </w:p>
        </w:tc>
        <w:tc>
          <w:tcPr>
            <w:tcW w:w="7512" w:type="dxa"/>
          </w:tcPr>
          <w:p w14:paraId="7910434C"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Qual(is) a(s) sua(s) formação(ões) acadêmica(s)? (Docente)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6DA8F923" w14:textId="77777777" w:rsidTr="0023220D">
        <w:tc>
          <w:tcPr>
            <w:tcW w:w="993" w:type="dxa"/>
          </w:tcPr>
          <w:p w14:paraId="1B2CAF62"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1.4</w:t>
            </w:r>
          </w:p>
        </w:tc>
        <w:tc>
          <w:tcPr>
            <w:tcW w:w="7512" w:type="dxa"/>
          </w:tcPr>
          <w:p w14:paraId="1C511540"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Qual(is) o(s) seu(s) curso(s) em andamento?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43501A66" w14:textId="77777777" w:rsidTr="0023220D">
        <w:tc>
          <w:tcPr>
            <w:tcW w:w="993" w:type="dxa"/>
          </w:tcPr>
          <w:p w14:paraId="066A9919"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1.5</w:t>
            </w:r>
          </w:p>
        </w:tc>
        <w:tc>
          <w:tcPr>
            <w:tcW w:w="7512" w:type="dxa"/>
          </w:tcPr>
          <w:p w14:paraId="427FFE6B"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Você Leciona em que tipo de instituição? (Docente)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669E6093" w14:textId="77777777" w:rsidTr="0023220D">
        <w:tc>
          <w:tcPr>
            <w:tcW w:w="993" w:type="dxa"/>
          </w:tcPr>
          <w:p w14:paraId="7311987D"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1.6</w:t>
            </w:r>
          </w:p>
        </w:tc>
        <w:tc>
          <w:tcPr>
            <w:tcW w:w="7512" w:type="dxa"/>
          </w:tcPr>
          <w:p w14:paraId="0513E0A9"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Você faz curso em que tipo de instituição?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406624EC" w14:textId="77777777" w:rsidTr="0023220D">
        <w:tc>
          <w:tcPr>
            <w:tcW w:w="993" w:type="dxa"/>
          </w:tcPr>
          <w:p w14:paraId="64EBD58C"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1.7</w:t>
            </w:r>
          </w:p>
        </w:tc>
        <w:tc>
          <w:tcPr>
            <w:tcW w:w="7512" w:type="dxa"/>
          </w:tcPr>
          <w:p w14:paraId="466C3626"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 região você ministra disciplinas? (Docente)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27EC370D" w14:textId="77777777" w:rsidTr="0023220D">
        <w:tc>
          <w:tcPr>
            <w:tcW w:w="993" w:type="dxa"/>
          </w:tcPr>
          <w:p w14:paraId="29A358C3"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1.8</w:t>
            </w:r>
          </w:p>
        </w:tc>
        <w:tc>
          <w:tcPr>
            <w:tcW w:w="7512" w:type="dxa"/>
          </w:tcPr>
          <w:p w14:paraId="7A91014F"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 região você faz seu curso?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3A874985" w14:textId="77777777" w:rsidTr="0023220D">
        <w:tc>
          <w:tcPr>
            <w:tcW w:w="993" w:type="dxa"/>
          </w:tcPr>
          <w:p w14:paraId="2C08B13C"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1.9</w:t>
            </w:r>
          </w:p>
        </w:tc>
        <w:tc>
          <w:tcPr>
            <w:tcW w:w="7512" w:type="dxa"/>
          </w:tcPr>
          <w:p w14:paraId="64841786"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Quanto tempo você tem de Docência? (Docente)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00E09347" w14:textId="77777777" w:rsidTr="0023220D">
        <w:tc>
          <w:tcPr>
            <w:tcW w:w="993" w:type="dxa"/>
          </w:tcPr>
          <w:p w14:paraId="731C44FC"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1.10</w:t>
            </w:r>
          </w:p>
        </w:tc>
        <w:tc>
          <w:tcPr>
            <w:tcW w:w="7512" w:type="dxa"/>
          </w:tcPr>
          <w:p w14:paraId="1E8F774D"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Quanto tempo você tem no seu curso?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002AA1E8" w14:textId="77777777" w:rsidTr="0023220D">
        <w:tc>
          <w:tcPr>
            <w:tcW w:w="993" w:type="dxa"/>
          </w:tcPr>
          <w:p w14:paraId="427EB727"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1.11</w:t>
            </w:r>
          </w:p>
        </w:tc>
        <w:tc>
          <w:tcPr>
            <w:tcW w:w="7512" w:type="dxa"/>
          </w:tcPr>
          <w:p w14:paraId="12451B07"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Quanto tempo você tem na área trabalhando ou estudando? (Docente e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72FBF041" w14:textId="77777777" w:rsidTr="0023220D">
        <w:tc>
          <w:tcPr>
            <w:tcW w:w="993" w:type="dxa"/>
          </w:tcPr>
          <w:p w14:paraId="7E91E3E5"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1.12</w:t>
            </w:r>
          </w:p>
        </w:tc>
        <w:tc>
          <w:tcPr>
            <w:tcW w:w="7512" w:type="dxa"/>
          </w:tcPr>
          <w:p w14:paraId="3DE0C540"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Qual a sua maior formação superior acadêmica completa? (Docente e Discente)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F67C2F" w14:paraId="32BDADCB" w14:textId="77777777" w:rsidTr="0023220D">
        <w:tc>
          <w:tcPr>
            <w:tcW w:w="993" w:type="dxa"/>
          </w:tcPr>
          <w:p w14:paraId="463CDCCF"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1.13</w:t>
            </w:r>
          </w:p>
        </w:tc>
        <w:tc>
          <w:tcPr>
            <w:tcW w:w="7512" w:type="dxa"/>
          </w:tcPr>
          <w:p w14:paraId="27EFB9F5" w14:textId="1A1FA0F5"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Você teve acesso a alguma abordagem de Construção de Conhecimento</w:t>
            </w:r>
            <w:r w:rsidR="00F67C2F">
              <w:rPr>
                <w:rFonts w:ascii="Times" w:hAnsi="Times" w:cs="Calibri"/>
                <w:sz w:val="24"/>
                <w:szCs w:val="24"/>
                <w:lang w:val="pt-BR"/>
              </w:rPr>
              <w:t>?</w:t>
            </w:r>
            <w:r w:rsidRPr="0050446B">
              <w:rPr>
                <w:rFonts w:ascii="Times" w:hAnsi="Times" w:cs="Calibri"/>
                <w:sz w:val="24"/>
                <w:szCs w:val="24"/>
                <w:lang w:val="pt-BR"/>
              </w:rPr>
              <w:t xml:space="preserve"> oriunda de que? (Docente)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FA6FFA" w14:paraId="24CA47BC" w14:textId="77777777" w:rsidTr="0023220D">
        <w:tc>
          <w:tcPr>
            <w:tcW w:w="993" w:type="dxa"/>
            <w:shd w:val="clear" w:color="auto" w:fill="A6A6A6"/>
          </w:tcPr>
          <w:p w14:paraId="31C10AA8"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w:t>
            </w:r>
          </w:p>
        </w:tc>
        <w:tc>
          <w:tcPr>
            <w:tcW w:w="7512" w:type="dxa"/>
            <w:shd w:val="clear" w:color="auto" w:fill="A6A6A6"/>
          </w:tcPr>
          <w:p w14:paraId="55C29490" w14:textId="77777777" w:rsidR="0023220D" w:rsidRPr="0050446B" w:rsidRDefault="0023220D" w:rsidP="0023220D">
            <w:pPr>
              <w:widowControl w:val="0"/>
              <w:overflowPunct w:val="0"/>
              <w:adjustRightInd w:val="0"/>
              <w:spacing w:before="0" w:after="0"/>
              <w:jc w:val="center"/>
              <w:rPr>
                <w:rFonts w:ascii="Times" w:hAnsi="Times" w:cs="Calibri"/>
                <w:b/>
                <w:sz w:val="24"/>
                <w:szCs w:val="24"/>
                <w:lang w:val="pt-BR"/>
              </w:rPr>
            </w:pPr>
            <w:r w:rsidRPr="0050446B">
              <w:rPr>
                <w:rFonts w:ascii="Times" w:hAnsi="Times" w:cs="Calibri"/>
                <w:b/>
                <w:sz w:val="24"/>
                <w:szCs w:val="24"/>
                <w:lang w:val="pt-BR"/>
              </w:rPr>
              <w:t>Questões Relacionadas sobre Funções Psicológicas Superiores</w:t>
            </w:r>
          </w:p>
        </w:tc>
      </w:tr>
      <w:tr w:rsidR="0023220D" w:rsidRPr="0050446B" w14:paraId="654DE8D5" w14:textId="77777777" w:rsidTr="0023220D">
        <w:tc>
          <w:tcPr>
            <w:tcW w:w="993" w:type="dxa"/>
          </w:tcPr>
          <w:p w14:paraId="7F2EAE97"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2.1</w:t>
            </w:r>
          </w:p>
        </w:tc>
        <w:tc>
          <w:tcPr>
            <w:tcW w:w="7512" w:type="dxa"/>
          </w:tcPr>
          <w:p w14:paraId="3CECD902"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Com a interação social a emoção deixa de ser instintiva e evolui entrelaçando-se com os processos cognitivos. Toda emoção é uma chamada à ação ou uma renúncia a ela. Nenhum sentimento pode permanecer indiferente e improdutivo no comportamento. As emoções são os organizadores internos das reações, que estimulam ou inibem o papel de organizador do comportamento do ser humano. Numa escala de 0 a 100, qual a importância da emoção no processo de aprendizado? Justifique.</w:t>
            </w:r>
            <w:r w:rsidRPr="0050446B">
              <w:rPr>
                <w:rFonts w:ascii="Times" w:hAnsi="Times" w:cs="Calibri"/>
                <w:sz w:val="24"/>
                <w:szCs w:val="24"/>
                <w:lang w:val="pt-BR"/>
              </w:rPr>
              <w:tab/>
            </w:r>
          </w:p>
        </w:tc>
      </w:tr>
      <w:tr w:rsidR="0023220D" w:rsidRPr="0050446B" w14:paraId="29391AD1" w14:textId="77777777" w:rsidTr="0023220D">
        <w:tc>
          <w:tcPr>
            <w:tcW w:w="993" w:type="dxa"/>
          </w:tcPr>
          <w:p w14:paraId="78EA1BAD"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2.2</w:t>
            </w:r>
          </w:p>
        </w:tc>
        <w:tc>
          <w:tcPr>
            <w:tcW w:w="7512" w:type="dxa"/>
          </w:tcPr>
          <w:p w14:paraId="4834B60E"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Imaginação é a função pela qual a mente vê e representa sob uma forma sensível e concreta, seres, coisas, situações das quais não teve experiência direta, a capacidade de elaborar imagens, concepções, ideias e soluções novas. Quando alguém não se adapta a algo, isso gera necessidades, sonhos e desejos iniciando-se a construção de um novo conhecimento, através da imaginação. Numa escala de 0 a 100, qual a importância da imaginação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7C3412FE" w14:textId="77777777" w:rsidTr="0023220D">
        <w:tc>
          <w:tcPr>
            <w:tcW w:w="993" w:type="dxa"/>
          </w:tcPr>
          <w:p w14:paraId="0EC694B4"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2.3</w:t>
            </w:r>
          </w:p>
        </w:tc>
        <w:tc>
          <w:tcPr>
            <w:tcW w:w="7512" w:type="dxa"/>
          </w:tcPr>
          <w:p w14:paraId="73436985" w14:textId="4A6E9053"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Percepção deve ser trabalhada numa abordagem psicológica, que relaciona o desenvolvimento e aprendizagem, distinguindo-se dos elementos biológicos. Assim, no que se refere à percepção, apesar de basear-se nas possibilidades físicas, a mediação simbólica e a origem do processo sociocultural psicológico são fundamentais para explicar seu funcionamento (Ex.: A audição permite a percepção de sons em diferentes timbres). Nossa relação de percepção não se dá isoladamente, mas através de objetos, eventos e situações vividas pelo indivíduo em sua cultura baseado em informações adquiridas previamente ou sobre a situação presente. Numa escala de 0 a 100, qual a importância da percepção no processo de aprendizado? Justifique.</w:t>
            </w:r>
          </w:p>
        </w:tc>
      </w:tr>
      <w:tr w:rsidR="0023220D" w:rsidRPr="0050446B" w14:paraId="2DFD33BA" w14:textId="77777777" w:rsidTr="0023220D">
        <w:tc>
          <w:tcPr>
            <w:tcW w:w="993" w:type="dxa"/>
          </w:tcPr>
          <w:p w14:paraId="74C987E4"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2.4</w:t>
            </w:r>
          </w:p>
        </w:tc>
        <w:tc>
          <w:tcPr>
            <w:tcW w:w="7512" w:type="dxa"/>
          </w:tcPr>
          <w:p w14:paraId="726F2C23"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Atenção voluntária é a ação de se concentrar seletivamente em determinados elementos do estímulo, tipicamente aqueles considerados mais importantes. Numa escala de 0 a 100, qual a importância da atenção voluntária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5780509D" w14:textId="77777777" w:rsidTr="0023220D">
        <w:tc>
          <w:tcPr>
            <w:tcW w:w="993" w:type="dxa"/>
          </w:tcPr>
          <w:p w14:paraId="65B62788"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lastRenderedPageBreak/>
              <w:t>2.5</w:t>
            </w:r>
          </w:p>
        </w:tc>
        <w:tc>
          <w:tcPr>
            <w:tcW w:w="7512" w:type="dxa"/>
          </w:tcPr>
          <w:p w14:paraId="181778C1"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Criatividade só é possível quando o cérebro detém uma grandiosa e alargada variedade de conhecimentos e informações, fazendo com que as associações de ideias, ocorram de uma forma mais fluida e direcionada. Essas associações permitirão alcançar as ideias e conceitos novos, de uma forma única e original. Numa escala de 0 a 100, qual a importância da criatividade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6A21ED59" w14:textId="77777777" w:rsidTr="0023220D">
        <w:tc>
          <w:tcPr>
            <w:tcW w:w="993" w:type="dxa"/>
          </w:tcPr>
          <w:p w14:paraId="70A18254"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2.6</w:t>
            </w:r>
          </w:p>
        </w:tc>
        <w:tc>
          <w:tcPr>
            <w:tcW w:w="7512" w:type="dxa"/>
          </w:tcPr>
          <w:p w14:paraId="7F11D4E9" w14:textId="57D92552"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Instrumentos são elementos mediadores que conduzem a influência humana sobre algum objeto de uma atividade. Eles têm como objetivo ampliar a capacidade que os indivíduos têm de transformar a natureza. (Ex</w:t>
            </w:r>
            <w:r w:rsidR="00B92939" w:rsidRPr="0050446B">
              <w:rPr>
                <w:rFonts w:ascii="Times" w:hAnsi="Times" w:cs="Calibri"/>
                <w:sz w:val="24"/>
                <w:szCs w:val="24"/>
                <w:lang w:val="pt-BR"/>
              </w:rPr>
              <w:t>.</w:t>
            </w:r>
            <w:r w:rsidRPr="0050446B">
              <w:rPr>
                <w:rFonts w:ascii="Times" w:hAnsi="Times" w:cs="Calibri"/>
                <w:sz w:val="24"/>
                <w:szCs w:val="24"/>
                <w:lang w:val="pt-BR"/>
              </w:rPr>
              <w:t>: utiliza-se um machado para um corte mais afiado e preciso). Numa escala de 0 a 100, qual a importância dos instrumentos no processo de aprendizado? Justifique.</w:t>
            </w:r>
          </w:p>
        </w:tc>
      </w:tr>
      <w:tr w:rsidR="0023220D" w:rsidRPr="0050446B" w14:paraId="209B93AD" w14:textId="77777777" w:rsidTr="0023220D">
        <w:tc>
          <w:tcPr>
            <w:tcW w:w="993" w:type="dxa"/>
          </w:tcPr>
          <w:p w14:paraId="329B4F2B"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2.7</w:t>
            </w:r>
          </w:p>
        </w:tc>
        <w:tc>
          <w:tcPr>
            <w:tcW w:w="7512" w:type="dxa"/>
          </w:tcPr>
          <w:p w14:paraId="0B38E450" w14:textId="3BCEAB38"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Signo é outro elemento mediador que é exclusivamente do ser humano. Que é a capacidade de construir representações mentais que substituam os objetos do mundo real (Ex</w:t>
            </w:r>
            <w:r w:rsidR="00B92939" w:rsidRPr="0050446B">
              <w:rPr>
                <w:rFonts w:ascii="Times" w:hAnsi="Times" w:cs="Calibri"/>
                <w:sz w:val="24"/>
                <w:szCs w:val="24"/>
                <w:lang w:val="pt-BR"/>
              </w:rPr>
              <w:t>.</w:t>
            </w:r>
            <w:r w:rsidRPr="0050446B">
              <w:rPr>
                <w:rFonts w:ascii="Times" w:hAnsi="Times" w:cs="Calibri"/>
                <w:sz w:val="24"/>
                <w:szCs w:val="24"/>
                <w:lang w:val="pt-BR"/>
              </w:rPr>
              <w:t>: Sistema numérico, escrita e leitura). Os seres humanos conseguem acumular e compartilhar conhecimentos graças à existência de sistemas simbólicos. Numa escala de 0 a 100, qual a importância dos signos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48B7EB41" w14:textId="77777777" w:rsidTr="0023220D">
        <w:tc>
          <w:tcPr>
            <w:tcW w:w="993" w:type="dxa"/>
          </w:tcPr>
          <w:p w14:paraId="0B7D19AF"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2.8</w:t>
            </w:r>
          </w:p>
        </w:tc>
        <w:tc>
          <w:tcPr>
            <w:tcW w:w="7512" w:type="dxa"/>
          </w:tcPr>
          <w:p w14:paraId="594F0D23" w14:textId="77777777"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A memória mediada, vai além da memória natural (registro de experiências para recuperação e uso posterior), inclui a ação voluntária do indivíduo no sentido de usar elementos mediadores (instrumentos e signos) que o ajudem a lembrar-se de conteúdos específicos. As experiências passadas influenciam o que fazemos no presente. Numa escala de 0 a 100, qual a importância da memória mediada no processo de aprendizado? Justifique</w:t>
            </w:r>
            <w:r w:rsidRPr="0050446B">
              <w:rPr>
                <w:rFonts w:ascii="Times" w:hAnsi="Times" w:cs="Calibri"/>
                <w:sz w:val="24"/>
                <w:szCs w:val="24"/>
                <w:lang w:val="pt-BR"/>
              </w:rPr>
              <w:tab/>
            </w:r>
          </w:p>
        </w:tc>
      </w:tr>
      <w:tr w:rsidR="0023220D" w:rsidRPr="0050446B" w14:paraId="28C4B8ED" w14:textId="77777777" w:rsidTr="0023220D">
        <w:tc>
          <w:tcPr>
            <w:tcW w:w="993" w:type="dxa"/>
          </w:tcPr>
          <w:p w14:paraId="52C8F9E6"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2.9</w:t>
            </w:r>
          </w:p>
        </w:tc>
        <w:tc>
          <w:tcPr>
            <w:tcW w:w="7512" w:type="dxa"/>
          </w:tcPr>
          <w:p w14:paraId="0327CBDE" w14:textId="77777777"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A generalização é quando se classifica o objeto em um grupo através da análise de suas características e dos nomes atribuídos a eles (ou seja, signos), formando relações e novos conceitos. Numa escala de 0 a 100, qual a importância da generalização no processo de aprendizado? Justifique.</w:t>
            </w:r>
            <w:r w:rsidRPr="0050446B">
              <w:rPr>
                <w:rFonts w:ascii="Times" w:hAnsi="Times" w:cs="Calibri"/>
                <w:sz w:val="24"/>
                <w:szCs w:val="24"/>
                <w:lang w:val="pt-BR"/>
              </w:rPr>
              <w:tab/>
            </w:r>
          </w:p>
        </w:tc>
      </w:tr>
      <w:tr w:rsidR="0023220D" w:rsidRPr="0050446B" w14:paraId="130FCC64" w14:textId="77777777" w:rsidTr="0023220D">
        <w:tc>
          <w:tcPr>
            <w:tcW w:w="993" w:type="dxa"/>
          </w:tcPr>
          <w:p w14:paraId="1DF71533"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2.10</w:t>
            </w:r>
          </w:p>
        </w:tc>
        <w:tc>
          <w:tcPr>
            <w:tcW w:w="7512" w:type="dxa"/>
          </w:tcPr>
          <w:p w14:paraId="2AF4F961" w14:textId="3967970D"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A abstração é a identificação das características comuns a um grupo de objetos ou eventos e com eles se formam uma representação mental aplicável a todos os membros de uma categoria. É a capacidade humana de relacionar, categorizar e agrupar conceitos ou tarefas (Ex</w:t>
            </w:r>
            <w:r w:rsidR="00B92939" w:rsidRPr="0050446B">
              <w:rPr>
                <w:rFonts w:ascii="Times" w:hAnsi="Times" w:cs="Calibri"/>
                <w:sz w:val="24"/>
                <w:szCs w:val="24"/>
                <w:lang w:val="pt-BR"/>
              </w:rPr>
              <w:t>.</w:t>
            </w:r>
            <w:r w:rsidRPr="0050446B">
              <w:rPr>
                <w:rFonts w:ascii="Times" w:hAnsi="Times" w:cs="Calibri"/>
                <w:sz w:val="24"/>
                <w:szCs w:val="24"/>
                <w:lang w:val="pt-BR"/>
              </w:rPr>
              <w:t>: O conceito de animal é mais geral que o de gato, pois engloba todos os gatos, além de cães, ratos etc.). Numa escala de 0 a 100, qual a importância da abstração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1C47345D" w14:textId="77777777" w:rsidTr="0023220D">
        <w:tc>
          <w:tcPr>
            <w:tcW w:w="993" w:type="dxa"/>
          </w:tcPr>
          <w:p w14:paraId="6020DD1C"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2.11</w:t>
            </w:r>
          </w:p>
        </w:tc>
        <w:tc>
          <w:tcPr>
            <w:tcW w:w="7512" w:type="dxa"/>
          </w:tcPr>
          <w:p w14:paraId="67CF71A2" w14:textId="77777777"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A aquisição e o desenvolvimento da linguagem podem ser vistos como aquisição de um sistema representativo que se dá através de signos que são construídos culturalmente e capazes de transformar as funções elementares (de origem biológica do sujeito) em funções superiores (de origem sociocultural) à medida em que vai se apropriando de instrumentos culturais. Numa escala de 0 a 100, qual a importância da linguagem no processo de aprendizado? Justifique.</w:t>
            </w:r>
            <w:r w:rsidRPr="0050446B">
              <w:rPr>
                <w:rFonts w:ascii="Times" w:hAnsi="Times" w:cs="Calibri"/>
                <w:sz w:val="24"/>
                <w:szCs w:val="24"/>
                <w:lang w:val="pt-BR"/>
              </w:rPr>
              <w:tab/>
            </w:r>
            <w:r w:rsidRPr="0050446B">
              <w:rPr>
                <w:rFonts w:ascii="Times" w:hAnsi="Times" w:cs="Calibri"/>
                <w:sz w:val="24"/>
                <w:szCs w:val="24"/>
                <w:lang w:val="pt-BR"/>
              </w:rPr>
              <w:tab/>
            </w:r>
          </w:p>
        </w:tc>
      </w:tr>
      <w:tr w:rsidR="0023220D" w:rsidRPr="0050446B" w14:paraId="19AE4A42" w14:textId="77777777" w:rsidTr="0023220D">
        <w:tc>
          <w:tcPr>
            <w:tcW w:w="993" w:type="dxa"/>
          </w:tcPr>
          <w:p w14:paraId="72B08576" w14:textId="77777777" w:rsidR="0023220D" w:rsidRPr="0050446B" w:rsidRDefault="0023220D" w:rsidP="0023220D">
            <w:pPr>
              <w:widowControl w:val="0"/>
              <w:overflowPunct w:val="0"/>
              <w:adjustRightInd w:val="0"/>
              <w:spacing w:before="0" w:after="0"/>
              <w:jc w:val="center"/>
              <w:rPr>
                <w:rFonts w:ascii="Times" w:hAnsi="Times" w:cs="Calibri"/>
                <w:sz w:val="24"/>
                <w:szCs w:val="24"/>
                <w:lang w:val="pt-BR"/>
              </w:rPr>
            </w:pPr>
            <w:r w:rsidRPr="0050446B">
              <w:rPr>
                <w:rFonts w:ascii="Times" w:hAnsi="Times" w:cs="Calibri"/>
                <w:sz w:val="24"/>
                <w:szCs w:val="24"/>
                <w:lang w:val="pt-BR"/>
              </w:rPr>
              <w:t>2.12</w:t>
            </w:r>
          </w:p>
        </w:tc>
        <w:tc>
          <w:tcPr>
            <w:tcW w:w="7512" w:type="dxa"/>
          </w:tcPr>
          <w:p w14:paraId="78FCEA1D" w14:textId="77777777" w:rsidR="0023220D" w:rsidRPr="0050446B" w:rsidRDefault="0023220D" w:rsidP="0023220D">
            <w:pPr>
              <w:widowControl w:val="0"/>
              <w:overflowPunct w:val="0"/>
              <w:adjustRightInd w:val="0"/>
              <w:spacing w:before="0" w:after="0"/>
              <w:rPr>
                <w:rFonts w:ascii="Times" w:hAnsi="Times" w:cs="Calibri"/>
                <w:sz w:val="24"/>
                <w:szCs w:val="24"/>
                <w:lang w:val="pt-BR"/>
              </w:rPr>
            </w:pPr>
            <w:r w:rsidRPr="0050446B">
              <w:rPr>
                <w:rFonts w:ascii="Times" w:hAnsi="Times" w:cs="Calibri"/>
                <w:sz w:val="24"/>
                <w:szCs w:val="24"/>
                <w:lang w:val="pt-BR"/>
              </w:rPr>
              <w:t xml:space="preserve">Pensamento verbal é a capacidade humana de unir a linguagem ao pensamento para organizar a realidade. O pensamento deixa de ser biológico, como o dos primatas, para se tornar histórico-social, diferenciando o homem dos outros animais. Sua principal marca é a </w:t>
            </w:r>
            <w:r w:rsidRPr="0050446B">
              <w:rPr>
                <w:rFonts w:ascii="Times" w:hAnsi="Times" w:cs="Calibri"/>
                <w:sz w:val="24"/>
                <w:szCs w:val="24"/>
                <w:lang w:val="pt-BR"/>
              </w:rPr>
              <w:lastRenderedPageBreak/>
              <w:t>construção dos significados das palavras, a criança passa a dominar a fala e construir seus conceitos sobre os objetos. Numa escala de 0 a 100, qual a importância do pensamento verbal no processo de aprendizado? Justifique.</w:t>
            </w:r>
          </w:p>
        </w:tc>
      </w:tr>
    </w:tbl>
    <w:p w14:paraId="4E6372DC" w14:textId="61042E7F" w:rsidR="0023220D" w:rsidRPr="0050446B" w:rsidRDefault="0023220D" w:rsidP="00F67C2F">
      <w:pPr>
        <w:tabs>
          <w:tab w:val="left" w:pos="4770"/>
        </w:tabs>
        <w:spacing w:before="0"/>
        <w:jc w:val="center"/>
        <w:rPr>
          <w:rFonts w:ascii="Times" w:hAnsi="Times" w:cs="Calibri"/>
          <w:sz w:val="24"/>
          <w:szCs w:val="24"/>
          <w:lang w:val="pt-BR"/>
        </w:rPr>
      </w:pPr>
      <w:r w:rsidRPr="0050446B">
        <w:rPr>
          <w:rFonts w:ascii="Times" w:hAnsi="Times" w:cs="Calibri"/>
          <w:b/>
          <w:sz w:val="24"/>
          <w:szCs w:val="24"/>
          <w:lang w:val="pt-BR"/>
        </w:rPr>
        <w:lastRenderedPageBreak/>
        <w:t xml:space="preserve">Fonte: </w:t>
      </w:r>
      <w:r w:rsidRPr="0050446B">
        <w:rPr>
          <w:rFonts w:ascii="Times" w:hAnsi="Times" w:cs="Calibri"/>
          <w:sz w:val="24"/>
          <w:szCs w:val="24"/>
          <w:lang w:val="pt-BR"/>
        </w:rPr>
        <w:t>Elabora</w:t>
      </w:r>
      <w:r w:rsidR="00F67C2F">
        <w:rPr>
          <w:rFonts w:ascii="Times" w:hAnsi="Times" w:cs="Calibri"/>
          <w:sz w:val="24"/>
          <w:szCs w:val="24"/>
          <w:lang w:val="pt-BR"/>
        </w:rPr>
        <w:t>do</w:t>
      </w:r>
      <w:r w:rsidRPr="0050446B">
        <w:rPr>
          <w:rFonts w:ascii="Times" w:hAnsi="Times" w:cs="Calibri"/>
          <w:sz w:val="24"/>
          <w:szCs w:val="24"/>
          <w:lang w:val="pt-BR"/>
        </w:rPr>
        <w:t xml:space="preserve"> pelos autores (2020).</w:t>
      </w:r>
    </w:p>
    <w:p w14:paraId="583A3431" w14:textId="47C14F51" w:rsidR="0023220D" w:rsidRPr="00075783" w:rsidRDefault="0023220D" w:rsidP="0023220D">
      <w:pPr>
        <w:spacing w:before="0" w:after="0"/>
        <w:ind w:firstLine="708"/>
        <w:rPr>
          <w:rFonts w:ascii="Times" w:hAnsi="Times" w:cs="Times"/>
          <w:sz w:val="24"/>
          <w:szCs w:val="24"/>
          <w:lang w:val="pt-BR"/>
        </w:rPr>
      </w:pPr>
      <w:r w:rsidRPr="0050446B">
        <w:rPr>
          <w:rFonts w:ascii="Times" w:hAnsi="Times" w:cs="Calibri"/>
          <w:sz w:val="24"/>
          <w:szCs w:val="24"/>
          <w:lang w:val="pt-BR"/>
        </w:rPr>
        <w:t xml:space="preserve">A população alvo foi de professores e alunos dos cursos de graduação na área de </w:t>
      </w:r>
      <w:r w:rsidRPr="00075783">
        <w:rPr>
          <w:rFonts w:ascii="Times" w:hAnsi="Times" w:cs="Calibri"/>
          <w:sz w:val="24"/>
          <w:szCs w:val="24"/>
          <w:lang w:val="pt-BR"/>
        </w:rPr>
        <w:t xml:space="preserve">Tecnologia da Informação de instituições de ensino superior públicas </w:t>
      </w:r>
      <w:r w:rsidR="00F67C2F" w:rsidRPr="00075783">
        <w:rPr>
          <w:rFonts w:ascii="Times" w:hAnsi="Times" w:cs="Calibri"/>
          <w:sz w:val="24"/>
          <w:szCs w:val="24"/>
          <w:lang w:val="pt-BR"/>
        </w:rPr>
        <w:t>e</w:t>
      </w:r>
      <w:r w:rsidRPr="00075783">
        <w:rPr>
          <w:rFonts w:ascii="Times" w:hAnsi="Times" w:cs="Calibri"/>
          <w:sz w:val="24"/>
          <w:szCs w:val="24"/>
          <w:lang w:val="pt-BR"/>
        </w:rPr>
        <w:t xml:space="preserve"> privadas</w:t>
      </w:r>
      <w:r w:rsidRPr="00075783">
        <w:rPr>
          <w:rFonts w:ascii="Times" w:hAnsi="Times" w:cs="Times"/>
          <w:sz w:val="24"/>
          <w:szCs w:val="24"/>
          <w:lang w:val="pt-BR"/>
        </w:rPr>
        <w:t xml:space="preserve">. </w:t>
      </w:r>
    </w:p>
    <w:p w14:paraId="268E20FE" w14:textId="654E1C6F" w:rsidR="00205B1A" w:rsidRPr="00075783" w:rsidRDefault="00205B1A" w:rsidP="00205B1A">
      <w:pPr>
        <w:spacing w:before="0" w:after="0"/>
        <w:ind w:firstLine="708"/>
        <w:rPr>
          <w:rFonts w:ascii="Times" w:hAnsi="Times" w:cs="Times"/>
          <w:sz w:val="24"/>
          <w:szCs w:val="24"/>
          <w:lang w:val="pt-BR"/>
        </w:rPr>
      </w:pPr>
      <w:r w:rsidRPr="00075783">
        <w:rPr>
          <w:rFonts w:ascii="Times" w:hAnsi="Times" w:cs="Times"/>
          <w:sz w:val="24"/>
          <w:szCs w:val="24"/>
          <w:lang w:val="pt-BR"/>
        </w:rPr>
        <w:t xml:space="preserve">Antes do envio oficial, foi executado uma etapa de pré-teste do questionário já criado na ferramenta </w:t>
      </w:r>
      <w:r w:rsidRPr="00075783">
        <w:rPr>
          <w:rFonts w:ascii="Times" w:hAnsi="Times" w:cs="Calibri"/>
          <w:i/>
          <w:iCs/>
          <w:sz w:val="24"/>
          <w:szCs w:val="24"/>
          <w:lang w:val="pt-BR"/>
        </w:rPr>
        <w:t>Zoho Survey</w:t>
      </w:r>
      <w:r w:rsidRPr="00075783">
        <w:rPr>
          <w:rFonts w:ascii="Times" w:hAnsi="Times" w:cs="Times"/>
          <w:sz w:val="24"/>
          <w:szCs w:val="24"/>
          <w:lang w:val="pt-BR"/>
        </w:rPr>
        <w:t>. Inicialmente o envio</w:t>
      </w:r>
      <w:r w:rsidR="00075783" w:rsidRPr="00075783">
        <w:rPr>
          <w:rFonts w:ascii="Times" w:hAnsi="Times" w:cs="Times"/>
          <w:sz w:val="24"/>
          <w:szCs w:val="24"/>
          <w:lang w:val="pt-BR"/>
        </w:rPr>
        <w:t xml:space="preserve"> do formulário</w:t>
      </w:r>
      <w:r w:rsidRPr="00075783">
        <w:rPr>
          <w:rFonts w:ascii="Times" w:hAnsi="Times" w:cs="Times"/>
          <w:sz w:val="24"/>
          <w:szCs w:val="24"/>
          <w:lang w:val="pt-BR"/>
        </w:rPr>
        <w:t xml:space="preserve"> e</w:t>
      </w:r>
      <w:r w:rsidR="00075783" w:rsidRPr="00075783">
        <w:rPr>
          <w:rFonts w:ascii="Times" w:hAnsi="Times" w:cs="Times"/>
          <w:sz w:val="24"/>
          <w:szCs w:val="24"/>
          <w:lang w:val="pt-BR"/>
        </w:rPr>
        <w:t xml:space="preserve"> o recebimento de </w:t>
      </w:r>
      <w:r w:rsidRPr="00075783">
        <w:rPr>
          <w:rFonts w:ascii="Times" w:hAnsi="Times" w:cs="Times"/>
          <w:sz w:val="24"/>
          <w:szCs w:val="24"/>
          <w:lang w:val="pt-BR"/>
        </w:rPr>
        <w:t xml:space="preserve"> respostas foram testados pelos próprios autores, buscando verificar a adequação do formato, armazenamento das respostas, estatísticas geradas pela ferramenta e facilidade de preenchimento. Após esta primeira verificação foram realizados ajustes para melhoria do questionário.</w:t>
      </w:r>
    </w:p>
    <w:p w14:paraId="5E0CA7CC" w14:textId="56224BF6" w:rsidR="00205B1A" w:rsidRPr="00075783" w:rsidRDefault="00205B1A" w:rsidP="00075783">
      <w:pPr>
        <w:spacing w:before="0" w:after="0"/>
        <w:ind w:firstLine="708"/>
        <w:rPr>
          <w:rFonts w:ascii="Times" w:hAnsi="Times" w:cs="Times"/>
          <w:sz w:val="24"/>
          <w:szCs w:val="24"/>
          <w:lang w:val="pt-BR"/>
        </w:rPr>
      </w:pPr>
      <w:r w:rsidRPr="00075783">
        <w:rPr>
          <w:rFonts w:ascii="Times" w:hAnsi="Times" w:cs="Times"/>
          <w:sz w:val="24"/>
          <w:szCs w:val="24"/>
          <w:lang w:val="pt-BR"/>
        </w:rPr>
        <w:t>Em seguida foi configurado um pré-teste oficial do questionári</w:t>
      </w:r>
      <w:r w:rsidR="00075783" w:rsidRPr="00075783">
        <w:rPr>
          <w:rFonts w:ascii="Times" w:hAnsi="Times" w:cs="Times"/>
          <w:sz w:val="24"/>
          <w:szCs w:val="24"/>
          <w:lang w:val="pt-BR"/>
        </w:rPr>
        <w:t xml:space="preserve">o e </w:t>
      </w:r>
      <w:r w:rsidRPr="00075783">
        <w:rPr>
          <w:rFonts w:ascii="Times" w:hAnsi="Times" w:cs="Times"/>
          <w:sz w:val="24"/>
          <w:szCs w:val="24"/>
          <w:lang w:val="pt-BR"/>
        </w:rPr>
        <w:t xml:space="preserve">enviado por e-mail </w:t>
      </w:r>
      <w:r w:rsidR="00075783" w:rsidRPr="00075783">
        <w:rPr>
          <w:rFonts w:ascii="Times" w:hAnsi="Times" w:cs="Times"/>
          <w:sz w:val="24"/>
          <w:szCs w:val="24"/>
          <w:lang w:val="pt-BR"/>
        </w:rPr>
        <w:t>via</w:t>
      </w:r>
      <w:r w:rsidRPr="00075783">
        <w:rPr>
          <w:rFonts w:ascii="Times" w:hAnsi="Times" w:cs="Times"/>
          <w:sz w:val="24"/>
          <w:szCs w:val="24"/>
          <w:lang w:val="pt-BR"/>
        </w:rPr>
        <w:t xml:space="preserve"> ferramenta para cinco profissionais da área de </w:t>
      </w:r>
      <w:r w:rsidR="00075783" w:rsidRPr="00075783">
        <w:rPr>
          <w:rFonts w:ascii="Times" w:hAnsi="Times" w:cs="Calibri"/>
          <w:sz w:val="24"/>
          <w:szCs w:val="24"/>
          <w:lang w:val="pt-BR"/>
        </w:rPr>
        <w:t>Tecnologia da Informação</w:t>
      </w:r>
      <w:r w:rsidRPr="00075783">
        <w:rPr>
          <w:rFonts w:ascii="Times" w:hAnsi="Times" w:cs="Times"/>
          <w:sz w:val="24"/>
          <w:szCs w:val="24"/>
          <w:lang w:val="pt-BR"/>
        </w:rPr>
        <w:t xml:space="preserve">. O pré-teste </w:t>
      </w:r>
      <w:r w:rsidR="00075783" w:rsidRPr="00075783">
        <w:rPr>
          <w:rFonts w:ascii="Times" w:hAnsi="Times" w:cs="Times"/>
          <w:sz w:val="24"/>
          <w:szCs w:val="24"/>
          <w:lang w:val="pt-BR"/>
        </w:rPr>
        <w:t xml:space="preserve">durou o </w:t>
      </w:r>
      <w:r w:rsidRPr="00075783">
        <w:rPr>
          <w:rFonts w:ascii="Times" w:hAnsi="Times" w:cs="Times"/>
          <w:sz w:val="24"/>
          <w:szCs w:val="24"/>
          <w:lang w:val="pt-BR"/>
        </w:rPr>
        <w:t>período de uma semana</w:t>
      </w:r>
      <w:r w:rsidR="005A1EC4" w:rsidRPr="00075783">
        <w:rPr>
          <w:rFonts w:ascii="Times" w:hAnsi="Times" w:cs="Times"/>
          <w:sz w:val="24"/>
          <w:szCs w:val="24"/>
          <w:lang w:val="pt-BR"/>
        </w:rPr>
        <w:t xml:space="preserve"> e todos os questionários enviados foram respondidos pelos participantes</w:t>
      </w:r>
      <w:r w:rsidRPr="00075783">
        <w:rPr>
          <w:rFonts w:ascii="Times" w:hAnsi="Times" w:cs="Times"/>
          <w:sz w:val="24"/>
          <w:szCs w:val="24"/>
          <w:lang w:val="pt-BR"/>
        </w:rPr>
        <w:t xml:space="preserve">. Assim, com base </w:t>
      </w:r>
      <w:r w:rsidR="005A1EC4" w:rsidRPr="00075783">
        <w:rPr>
          <w:rFonts w:ascii="Times" w:hAnsi="Times" w:cs="Times"/>
          <w:sz w:val="24"/>
          <w:szCs w:val="24"/>
          <w:lang w:val="pt-BR"/>
        </w:rPr>
        <w:t xml:space="preserve">no </w:t>
      </w:r>
      <w:r w:rsidR="005A1EC4" w:rsidRPr="00075783">
        <w:rPr>
          <w:rFonts w:ascii="Times" w:hAnsi="Times" w:cs="Times"/>
          <w:i/>
          <w:iCs/>
          <w:sz w:val="24"/>
          <w:szCs w:val="24"/>
          <w:lang w:val="pt-BR"/>
        </w:rPr>
        <w:t>feedback</w:t>
      </w:r>
      <w:r w:rsidRPr="00075783">
        <w:rPr>
          <w:rFonts w:ascii="Times" w:hAnsi="Times" w:cs="Times"/>
          <w:sz w:val="24"/>
          <w:szCs w:val="24"/>
          <w:lang w:val="pt-BR"/>
        </w:rPr>
        <w:t xml:space="preserve"> </w:t>
      </w:r>
      <w:r w:rsidR="005A1EC4" w:rsidRPr="00075783">
        <w:rPr>
          <w:rFonts w:ascii="Times" w:hAnsi="Times" w:cs="Times"/>
          <w:sz w:val="24"/>
          <w:szCs w:val="24"/>
          <w:lang w:val="pt-BR"/>
        </w:rPr>
        <w:t xml:space="preserve">recebido </w:t>
      </w:r>
      <w:r w:rsidRPr="00075783">
        <w:rPr>
          <w:rFonts w:ascii="Times" w:hAnsi="Times" w:cs="Times"/>
          <w:sz w:val="24"/>
          <w:szCs w:val="24"/>
          <w:lang w:val="pt-BR"/>
        </w:rPr>
        <w:t xml:space="preserve">o questionário foi ajustado em relação </w:t>
      </w:r>
      <w:r w:rsidR="005A1EC4" w:rsidRPr="00075783">
        <w:rPr>
          <w:rFonts w:ascii="Times" w:hAnsi="Times" w:cs="Times"/>
          <w:sz w:val="24"/>
          <w:szCs w:val="24"/>
          <w:lang w:val="pt-BR"/>
        </w:rPr>
        <w:t>a clareza do</w:t>
      </w:r>
      <w:r w:rsidRPr="00075783">
        <w:rPr>
          <w:rFonts w:ascii="Times" w:hAnsi="Times" w:cs="Times"/>
          <w:sz w:val="24"/>
          <w:szCs w:val="24"/>
          <w:lang w:val="pt-BR"/>
        </w:rPr>
        <w:t xml:space="preserve"> texto</w:t>
      </w:r>
      <w:r w:rsidR="005A1EC4" w:rsidRPr="00075783">
        <w:rPr>
          <w:rFonts w:ascii="Times" w:hAnsi="Times" w:cs="Times"/>
          <w:sz w:val="24"/>
          <w:szCs w:val="24"/>
          <w:lang w:val="pt-BR"/>
        </w:rPr>
        <w:t>,</w:t>
      </w:r>
      <w:r w:rsidRPr="00075783">
        <w:rPr>
          <w:rFonts w:ascii="Times" w:hAnsi="Times" w:cs="Times"/>
          <w:sz w:val="24"/>
          <w:szCs w:val="24"/>
          <w:lang w:val="pt-BR"/>
        </w:rPr>
        <w:t xml:space="preserve"> quantidade de perguntas</w:t>
      </w:r>
      <w:r w:rsidR="005A1EC4" w:rsidRPr="00075783">
        <w:rPr>
          <w:rFonts w:ascii="Times" w:hAnsi="Times" w:cs="Times"/>
          <w:sz w:val="24"/>
          <w:szCs w:val="24"/>
          <w:lang w:val="pt-BR"/>
        </w:rPr>
        <w:t xml:space="preserve"> e entendimento sobre o tema para posteriormente ser ajustado para a versão final</w:t>
      </w:r>
      <w:r w:rsidRPr="00075783">
        <w:rPr>
          <w:rFonts w:ascii="Times" w:hAnsi="Times" w:cs="Times"/>
          <w:sz w:val="24"/>
          <w:szCs w:val="24"/>
          <w:lang w:val="pt-BR"/>
        </w:rPr>
        <w:t>.</w:t>
      </w:r>
    </w:p>
    <w:p w14:paraId="4BF12693" w14:textId="6D3F5ECD" w:rsidR="0023220D" w:rsidRPr="00075783" w:rsidRDefault="0023220D" w:rsidP="0023220D">
      <w:pPr>
        <w:spacing w:before="0" w:after="0"/>
        <w:ind w:firstLine="708"/>
        <w:rPr>
          <w:rFonts w:ascii="Times" w:hAnsi="Times" w:cs="Times"/>
          <w:sz w:val="24"/>
          <w:szCs w:val="24"/>
          <w:lang w:val="pt-BR"/>
        </w:rPr>
      </w:pPr>
      <w:r w:rsidRPr="0050446B">
        <w:rPr>
          <w:rFonts w:ascii="Times" w:hAnsi="Times" w:cs="Times"/>
          <w:sz w:val="24"/>
          <w:szCs w:val="24"/>
          <w:lang w:val="pt-BR"/>
        </w:rPr>
        <w:t xml:space="preserve">Como estratégia de divulgação para </w:t>
      </w:r>
      <w:r w:rsidR="00D81395">
        <w:rPr>
          <w:rFonts w:ascii="Times" w:hAnsi="Times" w:cs="Times"/>
          <w:sz w:val="24"/>
          <w:szCs w:val="24"/>
          <w:lang w:val="pt-BR"/>
        </w:rPr>
        <w:t xml:space="preserve">os </w:t>
      </w:r>
      <w:r w:rsidRPr="0050446B">
        <w:rPr>
          <w:rFonts w:ascii="Times" w:hAnsi="Times" w:cs="Times"/>
          <w:sz w:val="24"/>
          <w:szCs w:val="24"/>
          <w:lang w:val="pt-BR"/>
        </w:rPr>
        <w:t xml:space="preserve">docentes, utilizou-se listas de e-mails disponíveis pela </w:t>
      </w:r>
      <w:r w:rsidRPr="00075783">
        <w:rPr>
          <w:rFonts w:ascii="Times" w:hAnsi="Times" w:cs="Times"/>
          <w:sz w:val="24"/>
          <w:szCs w:val="24"/>
          <w:lang w:val="pt-BR"/>
        </w:rPr>
        <w:t>Sociedade Brasileira da computação (SBC). Além disso, utilizou-se também e-mails privados.</w:t>
      </w:r>
    </w:p>
    <w:p w14:paraId="7D61A905" w14:textId="3893121F" w:rsidR="0023220D" w:rsidRDefault="0023220D" w:rsidP="0023220D">
      <w:pPr>
        <w:spacing w:before="0" w:after="0"/>
        <w:ind w:firstLine="708"/>
        <w:rPr>
          <w:rFonts w:ascii="Times" w:hAnsi="Times" w:cs="Times"/>
          <w:sz w:val="24"/>
          <w:szCs w:val="24"/>
          <w:lang w:val="pt-BR"/>
        </w:rPr>
      </w:pPr>
      <w:r w:rsidRPr="00075783">
        <w:rPr>
          <w:rFonts w:ascii="Times" w:hAnsi="Times" w:cs="Times"/>
          <w:sz w:val="24"/>
          <w:szCs w:val="24"/>
          <w:lang w:val="pt-BR"/>
        </w:rPr>
        <w:t xml:space="preserve">Em relação à estratégia de divulgação para os discentes, foi utilizado o grupo de e-mails dos cursos de Tecnologia da Informação da UFPA, CBCC, CBSI e Engenharia da Computação. Além disso, o </w:t>
      </w:r>
      <w:r w:rsidR="00F040B4" w:rsidRPr="00075783">
        <w:rPr>
          <w:rFonts w:ascii="Times" w:hAnsi="Times" w:cs="Times"/>
          <w:i/>
          <w:sz w:val="24"/>
          <w:szCs w:val="24"/>
          <w:lang w:val="pt-BR"/>
        </w:rPr>
        <w:t>survey</w:t>
      </w:r>
      <w:r w:rsidRPr="00075783">
        <w:rPr>
          <w:rFonts w:ascii="Times" w:hAnsi="Times" w:cs="Times"/>
          <w:sz w:val="24"/>
          <w:szCs w:val="24"/>
          <w:lang w:val="pt-BR"/>
        </w:rPr>
        <w:t xml:space="preserve"> foi publicado em diversos grupos de estudantes e foi pedido aos discentes que eles propagassem o questionário.</w:t>
      </w:r>
    </w:p>
    <w:p w14:paraId="269E19EE" w14:textId="0AA9C09B"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 xml:space="preserve">Os resultados desta pesquisa foram analisados de forma quantitativa e qualitativa, questionando os participantes com </w:t>
      </w:r>
      <w:r w:rsidR="00E75947">
        <w:rPr>
          <w:rFonts w:ascii="Times" w:hAnsi="Times" w:cs="Calibri"/>
          <w:sz w:val="24"/>
          <w:szCs w:val="24"/>
          <w:lang w:val="pt-BR"/>
        </w:rPr>
        <w:t>perguntas</w:t>
      </w:r>
      <w:r w:rsidRPr="0050446B">
        <w:rPr>
          <w:rFonts w:ascii="Times" w:hAnsi="Times" w:cs="Calibri"/>
          <w:sz w:val="24"/>
          <w:szCs w:val="24"/>
          <w:lang w:val="pt-BR"/>
        </w:rPr>
        <w:t xml:space="preserve"> abertas com um medidor de valor livre entre 0 e 100 para que eles expusessem o quanto consideram importantes cada uma das FPS destacadas e para cada pergunta </w:t>
      </w:r>
      <w:r w:rsidR="00E75947">
        <w:rPr>
          <w:rFonts w:ascii="Times" w:hAnsi="Times" w:cs="Calibri"/>
          <w:sz w:val="24"/>
          <w:szCs w:val="24"/>
          <w:lang w:val="pt-BR"/>
        </w:rPr>
        <w:t>h</w:t>
      </w:r>
      <w:r w:rsidR="00F67C2F">
        <w:rPr>
          <w:rFonts w:ascii="Times" w:hAnsi="Times" w:cs="Calibri"/>
          <w:sz w:val="24"/>
          <w:szCs w:val="24"/>
          <w:lang w:val="pt-BR"/>
        </w:rPr>
        <w:t>avia</w:t>
      </w:r>
      <w:r w:rsidRPr="0050446B">
        <w:rPr>
          <w:rFonts w:ascii="Times" w:hAnsi="Times" w:cs="Calibri"/>
          <w:sz w:val="24"/>
          <w:szCs w:val="24"/>
          <w:lang w:val="pt-BR"/>
        </w:rPr>
        <w:t xml:space="preserve"> um campo de texto para que os participantes apresentassem informações da sua justificativa.</w:t>
      </w:r>
    </w:p>
    <w:p w14:paraId="1A5595B5" w14:textId="77777777" w:rsidR="0023220D" w:rsidRPr="0050446B" w:rsidRDefault="0023220D" w:rsidP="0023220D">
      <w:pPr>
        <w:spacing w:before="0" w:after="0"/>
        <w:ind w:firstLine="708"/>
        <w:rPr>
          <w:rFonts w:ascii="Times" w:hAnsi="Times" w:cs="Calibri"/>
          <w:sz w:val="24"/>
          <w:szCs w:val="24"/>
          <w:lang w:val="pt-BR"/>
        </w:rPr>
      </w:pPr>
    </w:p>
    <w:p w14:paraId="605CF6DA" w14:textId="0DC6CCA0" w:rsidR="0023220D" w:rsidRPr="0050446B" w:rsidRDefault="0023220D" w:rsidP="0023220D">
      <w:pPr>
        <w:pStyle w:val="Ttulo1"/>
        <w:tabs>
          <w:tab w:val="clear" w:pos="0"/>
        </w:tabs>
        <w:spacing w:before="0" w:after="0"/>
        <w:ind w:left="0" w:firstLine="0"/>
        <w:rPr>
          <w:lang w:val="pt-BR"/>
        </w:rPr>
      </w:pPr>
      <w:r w:rsidRPr="0050446B">
        <w:rPr>
          <w:rFonts w:ascii="Times" w:hAnsi="Times" w:cs="Calibri"/>
          <w:szCs w:val="24"/>
          <w:lang w:val="pt-BR"/>
        </w:rPr>
        <w:t xml:space="preserve">4. Resultado da aplicação Do </w:t>
      </w:r>
      <w:r w:rsidR="00F040B4" w:rsidRPr="0050446B">
        <w:rPr>
          <w:rFonts w:ascii="Times" w:hAnsi="Times" w:cs="Calibri"/>
          <w:i/>
          <w:iCs/>
          <w:szCs w:val="24"/>
          <w:lang w:val="pt-BR"/>
        </w:rPr>
        <w:t>Survey</w:t>
      </w:r>
    </w:p>
    <w:p w14:paraId="6976E894" w14:textId="77777777"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Para o preenchimento do questionário foi inserido um termo de confidencialidade para os participantes abordados, com o intuito de garantir que as informações fornecidas e divulgadas com o resultado da pesquisa não fossem associadas a uma pessoa ou instituição específica. Portanto, não são identificados os nomes dos participantes nesse trabalho.</w:t>
      </w:r>
    </w:p>
    <w:p w14:paraId="11C55860" w14:textId="3C5441E0"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b/>
        <w:t>Para conhecer um pouco mais sobre os participantes, foram definidos dois grupos de questões: um grupo tratando do perfil do e</w:t>
      </w:r>
      <w:r w:rsidR="00380884">
        <w:rPr>
          <w:rFonts w:ascii="Times" w:hAnsi="Times" w:cs="Calibri"/>
          <w:sz w:val="24"/>
          <w:szCs w:val="24"/>
          <w:lang w:val="pt-BR"/>
        </w:rPr>
        <w:t>ntrevistado com perguntas especí</w:t>
      </w:r>
      <w:r w:rsidRPr="0050446B">
        <w:rPr>
          <w:rFonts w:ascii="Times" w:hAnsi="Times" w:cs="Calibri"/>
          <w:sz w:val="24"/>
          <w:szCs w:val="24"/>
          <w:lang w:val="pt-BR"/>
        </w:rPr>
        <w:t>f</w:t>
      </w:r>
      <w:r w:rsidR="00380884">
        <w:rPr>
          <w:rFonts w:ascii="Times" w:hAnsi="Times" w:cs="Calibri"/>
          <w:sz w:val="24"/>
          <w:szCs w:val="24"/>
          <w:lang w:val="pt-BR"/>
        </w:rPr>
        <w:t>icas para docentes ou discentes, onde</w:t>
      </w:r>
      <w:r w:rsidRPr="0050446B">
        <w:rPr>
          <w:rFonts w:ascii="Times" w:hAnsi="Times" w:cs="Calibri"/>
          <w:sz w:val="24"/>
          <w:szCs w:val="24"/>
          <w:lang w:val="pt-BR"/>
        </w:rPr>
        <w:t xml:space="preserve"> caso </w:t>
      </w:r>
      <w:r w:rsidR="00380884">
        <w:rPr>
          <w:rFonts w:ascii="Times" w:hAnsi="Times" w:cs="Calibri"/>
          <w:sz w:val="24"/>
          <w:szCs w:val="24"/>
          <w:lang w:val="pt-BR"/>
        </w:rPr>
        <w:t>o participante declara</w:t>
      </w:r>
      <w:r w:rsidR="00F67C2F">
        <w:rPr>
          <w:rFonts w:ascii="Times" w:hAnsi="Times" w:cs="Calibri"/>
          <w:sz w:val="24"/>
          <w:szCs w:val="24"/>
          <w:lang w:val="pt-BR"/>
        </w:rPr>
        <w:t>va</w:t>
      </w:r>
      <w:r w:rsidR="00380884">
        <w:rPr>
          <w:rFonts w:ascii="Times" w:hAnsi="Times" w:cs="Calibri"/>
          <w:sz w:val="24"/>
          <w:szCs w:val="24"/>
          <w:lang w:val="pt-BR"/>
        </w:rPr>
        <w:t>-se como docente e discente,</w:t>
      </w:r>
      <w:r w:rsidRPr="0050446B">
        <w:rPr>
          <w:rFonts w:ascii="Times" w:hAnsi="Times" w:cs="Calibri"/>
          <w:sz w:val="24"/>
          <w:szCs w:val="24"/>
          <w:lang w:val="pt-BR"/>
        </w:rPr>
        <w:t xml:space="preserve"> </w:t>
      </w:r>
      <w:r w:rsidR="00380884">
        <w:rPr>
          <w:rFonts w:ascii="Times" w:hAnsi="Times" w:cs="Calibri"/>
          <w:sz w:val="24"/>
          <w:szCs w:val="24"/>
          <w:lang w:val="pt-BR"/>
        </w:rPr>
        <w:t>ele</w:t>
      </w:r>
      <w:r w:rsidRPr="0050446B">
        <w:rPr>
          <w:rFonts w:ascii="Times" w:hAnsi="Times" w:cs="Calibri"/>
          <w:sz w:val="24"/>
          <w:szCs w:val="24"/>
          <w:lang w:val="pt-BR"/>
        </w:rPr>
        <w:t xml:space="preserve"> teria acesso a todas as perguntas; e no outro grupo tem-se questões sobre as FPS. Nas subseções a seguir são descritos em detalhes os resultados obtidos com as questões do Quadro 1. Para cada subseção será registrado um gráfico com o resultado das respostas dos participantes. </w:t>
      </w:r>
    </w:p>
    <w:p w14:paraId="5ADC0FD9" w14:textId="77777777" w:rsidR="0023220D" w:rsidRPr="0050446B" w:rsidRDefault="0023220D" w:rsidP="0023220D">
      <w:pPr>
        <w:spacing w:before="0" w:after="0"/>
        <w:ind w:firstLine="708"/>
        <w:rPr>
          <w:rFonts w:ascii="Times" w:hAnsi="Times" w:cs="Calibri"/>
          <w:sz w:val="24"/>
          <w:szCs w:val="24"/>
          <w:lang w:val="pt-BR"/>
        </w:rPr>
      </w:pPr>
    </w:p>
    <w:p w14:paraId="4758E1C8" w14:textId="77777777" w:rsidR="0023220D" w:rsidRPr="0050446B" w:rsidRDefault="0023220D" w:rsidP="0023220D">
      <w:pPr>
        <w:pStyle w:val="PargrafodaLista"/>
        <w:numPr>
          <w:ilvl w:val="1"/>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Questões sobre os Perfis </w:t>
      </w:r>
    </w:p>
    <w:p w14:paraId="37DA895A" w14:textId="77777777" w:rsidR="0023220D" w:rsidRPr="0050446B" w:rsidRDefault="0023220D" w:rsidP="0023220D">
      <w:pPr>
        <w:spacing w:before="0" w:after="0"/>
        <w:rPr>
          <w:rFonts w:ascii="Times" w:hAnsi="Times" w:cs="Calibri"/>
          <w:sz w:val="24"/>
          <w:szCs w:val="24"/>
          <w:lang w:val="pt-BR"/>
        </w:rPr>
      </w:pPr>
      <w:r w:rsidRPr="0050446B">
        <w:rPr>
          <w:sz w:val="24"/>
          <w:szCs w:val="24"/>
          <w:lang w:val="pt-BR"/>
        </w:rPr>
        <w:t>Este grupo de questões foi definido com o propósito de entender o perfil dos participantes que estão respondendo ao questionário. As perguntas seguem a ordem do Quadro 1.</w:t>
      </w:r>
    </w:p>
    <w:p w14:paraId="55D4176A" w14:textId="77777777" w:rsidR="0023220D" w:rsidRPr="0050446B" w:rsidRDefault="0023220D" w:rsidP="0023220D">
      <w:pPr>
        <w:spacing w:before="0" w:after="0"/>
        <w:ind w:firstLine="708"/>
        <w:rPr>
          <w:rFonts w:ascii="Times" w:hAnsi="Times" w:cs="Calibri"/>
          <w:sz w:val="24"/>
          <w:szCs w:val="24"/>
          <w:lang w:val="pt-BR"/>
        </w:rPr>
      </w:pPr>
    </w:p>
    <w:p w14:paraId="58C89074" w14:textId="7016D7AB" w:rsidR="0023220D" w:rsidRPr="00380884" w:rsidRDefault="0023220D" w:rsidP="00380884">
      <w:pPr>
        <w:pStyle w:val="PargrafodaLista"/>
        <w:numPr>
          <w:ilvl w:val="2"/>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w:t>
      </w:r>
      <w:r w:rsidR="00380884">
        <w:rPr>
          <w:rFonts w:ascii="Times" w:hAnsi="Times" w:cs="Calibri"/>
          <w:b/>
          <w:sz w:val="24"/>
          <w:szCs w:val="24"/>
          <w:lang w:val="pt-BR"/>
        </w:rPr>
        <w:t>tões para todos os P</w:t>
      </w:r>
      <w:r w:rsidRPr="0050446B">
        <w:rPr>
          <w:rFonts w:ascii="Times" w:hAnsi="Times" w:cs="Calibri"/>
          <w:b/>
          <w:sz w:val="24"/>
          <w:szCs w:val="24"/>
          <w:lang w:val="pt-BR"/>
        </w:rPr>
        <w:t>articipantes</w:t>
      </w:r>
    </w:p>
    <w:p w14:paraId="215A9220" w14:textId="375CBE52" w:rsidR="0023220D" w:rsidRPr="0050446B" w:rsidRDefault="0023220D" w:rsidP="0023220D">
      <w:pPr>
        <w:spacing w:before="0" w:after="0"/>
        <w:rPr>
          <w:rFonts w:ascii="Times" w:hAnsi="Times" w:cs="Calibri"/>
          <w:sz w:val="24"/>
          <w:szCs w:val="24"/>
          <w:lang w:val="pt-BR"/>
        </w:rPr>
      </w:pPr>
      <w:r w:rsidRPr="0050446B">
        <w:rPr>
          <w:rFonts w:ascii="Times" w:hAnsi="Times" w:cs="Calibri"/>
          <w:sz w:val="24"/>
          <w:szCs w:val="24"/>
          <w:lang w:val="pt-BR"/>
        </w:rPr>
        <w:t>Aqui foram agrupadas as questões referentes a</w:t>
      </w:r>
      <w:r w:rsidR="00380884">
        <w:rPr>
          <w:rFonts w:ascii="Times" w:hAnsi="Times" w:cs="Calibri"/>
          <w:sz w:val="24"/>
          <w:szCs w:val="24"/>
          <w:lang w:val="pt-BR"/>
        </w:rPr>
        <w:t>o</w:t>
      </w:r>
      <w:r w:rsidRPr="0050446B">
        <w:rPr>
          <w:rFonts w:ascii="Times" w:hAnsi="Times" w:cs="Calibri"/>
          <w:sz w:val="24"/>
          <w:szCs w:val="24"/>
          <w:lang w:val="pt-BR"/>
        </w:rPr>
        <w:t xml:space="preserve"> perfil que todos os participantes que participaram do </w:t>
      </w:r>
      <w:r w:rsidR="00F040B4" w:rsidRPr="0050446B">
        <w:rPr>
          <w:rFonts w:ascii="Times" w:hAnsi="Times" w:cs="Calibri"/>
          <w:i/>
          <w:sz w:val="24"/>
          <w:szCs w:val="24"/>
          <w:lang w:val="pt-BR"/>
        </w:rPr>
        <w:t>survey</w:t>
      </w:r>
      <w:r w:rsidRPr="0050446B">
        <w:rPr>
          <w:rFonts w:ascii="Times" w:hAnsi="Times" w:cs="Calibri"/>
          <w:sz w:val="24"/>
          <w:szCs w:val="24"/>
          <w:lang w:val="pt-BR"/>
        </w:rPr>
        <w:t xml:space="preserve"> tiveram que responder.</w:t>
      </w:r>
    </w:p>
    <w:p w14:paraId="2AA4A341" w14:textId="77777777" w:rsidR="0023220D" w:rsidRPr="0050446B" w:rsidRDefault="0023220D" w:rsidP="0023220D">
      <w:pPr>
        <w:pStyle w:val="PargrafodaLista"/>
        <w:spacing w:before="0" w:after="0"/>
        <w:ind w:left="360"/>
        <w:rPr>
          <w:rFonts w:ascii="Times" w:hAnsi="Times" w:cs="Calibri"/>
          <w:b/>
          <w:sz w:val="24"/>
          <w:szCs w:val="24"/>
          <w:lang w:val="pt-BR"/>
        </w:rPr>
      </w:pPr>
    </w:p>
    <w:p w14:paraId="0917AEFC"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Questão inicial do questionário sobre perfil do participante</w:t>
      </w:r>
    </w:p>
    <w:p w14:paraId="6CA0C020" w14:textId="7068129B" w:rsidR="0023220D" w:rsidRPr="0050446B" w:rsidRDefault="0023220D" w:rsidP="0023220D">
      <w:pPr>
        <w:spacing w:before="0" w:after="0"/>
        <w:rPr>
          <w:rFonts w:ascii="Times" w:hAnsi="Times" w:cs="Calibri"/>
          <w:sz w:val="24"/>
          <w:szCs w:val="24"/>
          <w:lang w:val="pt-BR"/>
        </w:rPr>
      </w:pPr>
      <w:r w:rsidRPr="0050446B">
        <w:rPr>
          <w:sz w:val="24"/>
          <w:szCs w:val="24"/>
          <w:lang w:val="pt-BR"/>
        </w:rPr>
        <w:t>Com a primeira questão buscou-se saber “</w:t>
      </w:r>
      <w:r w:rsidRPr="0050446B">
        <w:rPr>
          <w:rFonts w:ascii="Times" w:hAnsi="Times" w:cs="Calibri"/>
          <w:sz w:val="24"/>
          <w:szCs w:val="24"/>
          <w:lang w:val="pt-BR"/>
        </w:rPr>
        <w:t>No atual momento, você atende a qual dos perfis definidos abaixo?”. Essa questão também habilita quais outras questões referentes a</w:t>
      </w:r>
      <w:r w:rsidR="00380884">
        <w:rPr>
          <w:rFonts w:ascii="Times" w:hAnsi="Times" w:cs="Calibri"/>
          <w:sz w:val="24"/>
          <w:szCs w:val="24"/>
          <w:lang w:val="pt-BR"/>
        </w:rPr>
        <w:t>o</w:t>
      </w:r>
      <w:r w:rsidRPr="0050446B">
        <w:rPr>
          <w:rFonts w:ascii="Times" w:hAnsi="Times" w:cs="Calibri"/>
          <w:sz w:val="24"/>
          <w:szCs w:val="24"/>
          <w:lang w:val="pt-BR"/>
        </w:rPr>
        <w:t xml:space="preserve"> perfil os participantes poderiam responder. O Gráfico 1 reflete o quantitativo de 3</w:t>
      </w:r>
      <w:r w:rsidR="00F67C2F">
        <w:rPr>
          <w:rFonts w:ascii="Times" w:hAnsi="Times" w:cs="Calibri"/>
          <w:sz w:val="24"/>
          <w:szCs w:val="24"/>
          <w:lang w:val="pt-BR"/>
        </w:rPr>
        <w:t>2</w:t>
      </w:r>
      <w:r w:rsidRPr="0050446B">
        <w:rPr>
          <w:rFonts w:ascii="Times" w:hAnsi="Times" w:cs="Calibri"/>
          <w:sz w:val="24"/>
          <w:szCs w:val="24"/>
          <w:lang w:val="pt-BR"/>
        </w:rPr>
        <w:t xml:space="preserve"> participantes nessa pesquisa.</w:t>
      </w:r>
    </w:p>
    <w:p w14:paraId="6DF78FDF" w14:textId="2FAF989D" w:rsidR="0023220D" w:rsidRPr="0050446B" w:rsidRDefault="0039029D" w:rsidP="0023220D">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9776" behindDoc="0" locked="0" layoutInCell="1" allowOverlap="1" wp14:anchorId="20313725" wp14:editId="643DBE04">
            <wp:simplePos x="0" y="0"/>
            <wp:positionH relativeFrom="margin">
              <wp:posOffset>796290</wp:posOffset>
            </wp:positionH>
            <wp:positionV relativeFrom="paragraph">
              <wp:posOffset>9525</wp:posOffset>
            </wp:positionV>
            <wp:extent cx="3977005" cy="2339975"/>
            <wp:effectExtent l="0" t="0" r="0" b="0"/>
            <wp:wrapTopAndBottom/>
            <wp:docPr id="67" name="Imagem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77005" cy="2339975"/>
                    </a:xfrm>
                    <a:prstGeom prst="rect">
                      <a:avLst/>
                    </a:prstGeom>
                    <a:noFill/>
                  </pic:spPr>
                </pic:pic>
              </a:graphicData>
            </a:graphic>
            <wp14:sizeRelH relativeFrom="page">
              <wp14:pctWidth>0</wp14:pctWidth>
            </wp14:sizeRelH>
            <wp14:sizeRelV relativeFrom="page">
              <wp14:pctHeight>0</wp14:pctHeight>
            </wp14:sizeRelV>
          </wp:anchor>
        </w:drawing>
      </w:r>
      <w:r w:rsidR="0023220D" w:rsidRPr="0050446B">
        <w:rPr>
          <w:rFonts w:ascii="Times" w:hAnsi="Times" w:cs="Calibri"/>
          <w:sz w:val="24"/>
          <w:szCs w:val="24"/>
          <w:lang w:val="pt-BR"/>
        </w:rPr>
        <w:t>Gráfico 1 – Respostas da questão sobre perfil de participante na pesquisa</w:t>
      </w:r>
    </w:p>
    <w:p w14:paraId="4D574EC7" w14:textId="77777777" w:rsidR="0023220D" w:rsidRDefault="0023220D" w:rsidP="00380884">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6C70ACD7" w14:textId="77777777" w:rsidR="00380884" w:rsidRPr="0050446B" w:rsidRDefault="00380884" w:rsidP="00380884">
      <w:pPr>
        <w:spacing w:before="0" w:after="0"/>
        <w:jc w:val="center"/>
        <w:rPr>
          <w:rFonts w:ascii="Times" w:hAnsi="Times" w:cs="Calibri"/>
          <w:b/>
          <w:sz w:val="24"/>
          <w:szCs w:val="24"/>
          <w:lang w:val="pt-BR"/>
        </w:rPr>
      </w:pPr>
    </w:p>
    <w:p w14:paraId="2976105F" w14:textId="5452F80C"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 xml:space="preserve">A população de participantes foi considerada satisfatória, principalmente pelo pouco ou quase nenhum conhecimento </w:t>
      </w:r>
      <w:r w:rsidR="00380884">
        <w:rPr>
          <w:rFonts w:ascii="Times" w:hAnsi="Times" w:cs="Calibri"/>
          <w:sz w:val="24"/>
          <w:szCs w:val="24"/>
          <w:lang w:val="pt-BR"/>
        </w:rPr>
        <w:t xml:space="preserve">sobre </w:t>
      </w:r>
      <w:r w:rsidRPr="0050446B">
        <w:rPr>
          <w:rFonts w:ascii="Times" w:hAnsi="Times" w:cs="Calibri"/>
          <w:sz w:val="24"/>
          <w:szCs w:val="24"/>
          <w:lang w:val="pt-BR"/>
        </w:rPr>
        <w:t>a teoria de aprendizado de V</w:t>
      </w:r>
      <w:r w:rsidR="00380884">
        <w:rPr>
          <w:rFonts w:ascii="Times" w:hAnsi="Times" w:cs="Calibri"/>
          <w:sz w:val="24"/>
          <w:szCs w:val="24"/>
          <w:lang w:val="pt-BR"/>
        </w:rPr>
        <w:t>ygotsky. N</w:t>
      </w:r>
      <w:r w:rsidRPr="0050446B">
        <w:rPr>
          <w:rFonts w:ascii="Times" w:hAnsi="Times" w:cs="Calibri"/>
          <w:sz w:val="24"/>
          <w:szCs w:val="24"/>
          <w:lang w:val="pt-BR"/>
        </w:rPr>
        <w:t>o total 119</w:t>
      </w:r>
      <w:r w:rsidR="00380884">
        <w:rPr>
          <w:rFonts w:ascii="Times" w:hAnsi="Times" w:cs="Calibri"/>
          <w:sz w:val="24"/>
          <w:szCs w:val="24"/>
          <w:lang w:val="pt-BR"/>
        </w:rPr>
        <w:t xml:space="preserve"> participantes</w:t>
      </w:r>
      <w:r w:rsidRPr="0050446B">
        <w:rPr>
          <w:rFonts w:ascii="Times" w:hAnsi="Times" w:cs="Calibri"/>
          <w:sz w:val="24"/>
          <w:szCs w:val="24"/>
          <w:lang w:val="pt-BR"/>
        </w:rPr>
        <w:t xml:space="preserve"> responderam parcialmente o </w:t>
      </w:r>
      <w:r w:rsidR="00F040B4" w:rsidRPr="0050446B">
        <w:rPr>
          <w:rFonts w:ascii="Times" w:hAnsi="Times" w:cs="Calibri"/>
          <w:i/>
          <w:iCs/>
          <w:sz w:val="24"/>
          <w:szCs w:val="24"/>
          <w:lang w:val="pt-BR"/>
        </w:rPr>
        <w:t>survey</w:t>
      </w:r>
      <w:r w:rsidRPr="0050446B">
        <w:rPr>
          <w:rFonts w:ascii="Times" w:hAnsi="Times" w:cs="Calibri"/>
          <w:sz w:val="24"/>
          <w:szCs w:val="24"/>
          <w:lang w:val="pt-BR"/>
        </w:rPr>
        <w:t xml:space="preserve"> e 32 responderam por completo. Nessa pesquisa foram consideradas apenas os resultados dos participantes que responderam o questionário por completo.</w:t>
      </w:r>
    </w:p>
    <w:p w14:paraId="315ECB74" w14:textId="77777777" w:rsidR="0023220D" w:rsidRPr="0050446B" w:rsidRDefault="0023220D" w:rsidP="0023220D">
      <w:pPr>
        <w:spacing w:before="0" w:after="0"/>
        <w:ind w:firstLine="708"/>
        <w:rPr>
          <w:rFonts w:ascii="Times" w:hAnsi="Times" w:cs="Calibri"/>
          <w:sz w:val="24"/>
          <w:szCs w:val="24"/>
          <w:lang w:val="pt-BR"/>
        </w:rPr>
      </w:pPr>
    </w:p>
    <w:p w14:paraId="1CAFEACC"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Questão sobre faixa etária do participante</w:t>
      </w:r>
    </w:p>
    <w:p w14:paraId="23CF5CCB" w14:textId="639EBCCB" w:rsidR="0023220D" w:rsidRDefault="0023220D" w:rsidP="0023220D">
      <w:pPr>
        <w:spacing w:before="0" w:after="0"/>
        <w:rPr>
          <w:sz w:val="24"/>
          <w:szCs w:val="24"/>
          <w:lang w:val="pt-BR"/>
        </w:rPr>
      </w:pPr>
      <w:r w:rsidRPr="0050446B">
        <w:rPr>
          <w:sz w:val="24"/>
          <w:szCs w:val="24"/>
          <w:lang w:val="pt-BR"/>
        </w:rPr>
        <w:t>Como segunda questão, ainda falando sobre o perfil do participante, verificou</w:t>
      </w:r>
      <w:r w:rsidR="00380884">
        <w:rPr>
          <w:sz w:val="24"/>
          <w:szCs w:val="24"/>
          <w:lang w:val="pt-BR"/>
        </w:rPr>
        <w:t>-se</w:t>
      </w:r>
      <w:r w:rsidRPr="0050446B">
        <w:rPr>
          <w:sz w:val="24"/>
          <w:szCs w:val="24"/>
          <w:lang w:val="pt-BR"/>
        </w:rPr>
        <w:t xml:space="preserve"> “</w:t>
      </w:r>
      <w:r w:rsidRPr="0050446B">
        <w:rPr>
          <w:rFonts w:ascii="Times" w:hAnsi="Times" w:cs="Calibri"/>
          <w:sz w:val="24"/>
          <w:szCs w:val="24"/>
          <w:lang w:val="pt-BR"/>
        </w:rPr>
        <w:t>Qual sua faixa etária?</w:t>
      </w:r>
      <w:r w:rsidR="00380884">
        <w:rPr>
          <w:sz w:val="24"/>
          <w:szCs w:val="24"/>
          <w:lang w:val="pt-BR"/>
        </w:rPr>
        <w:t>”. No Gráfico 2</w:t>
      </w:r>
      <w:r w:rsidRPr="0050446B">
        <w:rPr>
          <w:sz w:val="24"/>
          <w:szCs w:val="24"/>
          <w:lang w:val="pt-BR"/>
        </w:rPr>
        <w:t xml:space="preserve"> pode ser visto os resultados dessa questão</w:t>
      </w:r>
      <w:r w:rsidR="00F67C2F">
        <w:rPr>
          <w:sz w:val="24"/>
          <w:szCs w:val="24"/>
          <w:lang w:val="pt-BR"/>
        </w:rPr>
        <w:t>.</w:t>
      </w:r>
    </w:p>
    <w:p w14:paraId="1CF67D4B" w14:textId="77777777" w:rsidR="00380884" w:rsidRPr="0050446B" w:rsidRDefault="00380884" w:rsidP="0023220D">
      <w:pPr>
        <w:spacing w:before="0" w:after="0"/>
        <w:rPr>
          <w:sz w:val="24"/>
          <w:szCs w:val="24"/>
          <w:lang w:val="pt-BR"/>
        </w:rPr>
      </w:pPr>
    </w:p>
    <w:p w14:paraId="65279290" w14:textId="0D8B57A1" w:rsidR="0023220D" w:rsidRPr="0050446B" w:rsidRDefault="0039029D" w:rsidP="00380884">
      <w:pPr>
        <w:spacing w:before="0" w:after="0"/>
        <w:jc w:val="center"/>
        <w:rPr>
          <w:rFonts w:ascii="Times" w:hAnsi="Times" w:cs="Calibri"/>
          <w:sz w:val="24"/>
          <w:szCs w:val="24"/>
          <w:lang w:val="pt-BR"/>
        </w:rPr>
      </w:pPr>
      <w:r>
        <w:rPr>
          <w:rFonts w:ascii="Times" w:hAnsi="Times" w:cs="Calibri"/>
          <w:noProof/>
          <w:sz w:val="24"/>
          <w:szCs w:val="24"/>
          <w:lang w:val="pt-BR"/>
        </w:rPr>
        <w:lastRenderedPageBreak/>
        <w:drawing>
          <wp:anchor distT="0" distB="0" distL="114300" distR="114300" simplePos="0" relativeHeight="251658752" behindDoc="0" locked="0" layoutInCell="1" allowOverlap="1" wp14:anchorId="1B1D5BF0" wp14:editId="30D59A40">
            <wp:simplePos x="0" y="0"/>
            <wp:positionH relativeFrom="margin">
              <wp:align>center</wp:align>
            </wp:positionH>
            <wp:positionV relativeFrom="paragraph">
              <wp:posOffset>3810</wp:posOffset>
            </wp:positionV>
            <wp:extent cx="4418330" cy="2692400"/>
            <wp:effectExtent l="0" t="0" r="0" b="0"/>
            <wp:wrapTopAndBottom/>
            <wp:docPr id="66" name="Imagem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418330" cy="2692400"/>
                    </a:xfrm>
                    <a:prstGeom prst="rect">
                      <a:avLst/>
                    </a:prstGeom>
                    <a:noFill/>
                  </pic:spPr>
                </pic:pic>
              </a:graphicData>
            </a:graphic>
            <wp14:sizeRelH relativeFrom="page">
              <wp14:pctWidth>0</wp14:pctWidth>
            </wp14:sizeRelH>
            <wp14:sizeRelV relativeFrom="page">
              <wp14:pctHeight>0</wp14:pctHeight>
            </wp14:sizeRelV>
          </wp:anchor>
        </w:drawing>
      </w:r>
      <w:r w:rsidR="0023220D" w:rsidRPr="0050446B">
        <w:rPr>
          <w:rFonts w:ascii="Times" w:hAnsi="Times" w:cs="Calibri"/>
          <w:sz w:val="24"/>
          <w:szCs w:val="24"/>
          <w:lang w:val="pt-BR"/>
        </w:rPr>
        <w:t>Gráfico 2 – Respostas da questão de Faixa Etária</w:t>
      </w:r>
    </w:p>
    <w:p w14:paraId="3A2E8EB5" w14:textId="77777777" w:rsidR="0023220D" w:rsidRDefault="0023220D" w:rsidP="00380884">
      <w:pPr>
        <w:spacing w:before="0" w:after="0"/>
        <w:jc w:val="center"/>
        <w:rPr>
          <w:rFonts w:ascii="Times" w:hAnsi="Times" w:cs="Calibri"/>
          <w:sz w:val="24"/>
          <w:szCs w:val="24"/>
          <w:lang w:val="pt-BR"/>
        </w:rPr>
      </w:pPr>
      <w:r w:rsidRPr="0050446B">
        <w:rPr>
          <w:rFonts w:ascii="Times" w:hAnsi="Times" w:cs="Calibri"/>
          <w:b/>
          <w:sz w:val="24"/>
          <w:szCs w:val="24"/>
          <w:lang w:val="pt-BR"/>
        </w:rPr>
        <w:t>Fonte</w:t>
      </w:r>
      <w:r w:rsidRPr="0050446B">
        <w:rPr>
          <w:rFonts w:ascii="Times" w:hAnsi="Times" w:cs="Calibri"/>
          <w:sz w:val="24"/>
          <w:szCs w:val="24"/>
          <w:lang w:val="pt-BR"/>
        </w:rPr>
        <w:t xml:space="preserve">: Elaborado </w:t>
      </w:r>
      <w:r w:rsidRPr="00380884">
        <w:rPr>
          <w:rFonts w:ascii="Times" w:hAnsi="Times" w:cs="Calibri"/>
          <w:bCs/>
          <w:sz w:val="24"/>
          <w:szCs w:val="24"/>
          <w:lang w:val="pt-BR"/>
        </w:rPr>
        <w:t>pelos</w:t>
      </w:r>
      <w:r w:rsidRPr="0050446B">
        <w:rPr>
          <w:rFonts w:ascii="Times" w:hAnsi="Times" w:cs="Calibri"/>
          <w:sz w:val="24"/>
          <w:szCs w:val="24"/>
          <w:lang w:val="pt-BR"/>
        </w:rPr>
        <w:t xml:space="preserve"> autores (2020).</w:t>
      </w:r>
    </w:p>
    <w:p w14:paraId="21852FE3" w14:textId="77777777" w:rsidR="00380884" w:rsidRPr="0050446B" w:rsidRDefault="00380884" w:rsidP="00380884">
      <w:pPr>
        <w:spacing w:before="0" w:after="0"/>
        <w:jc w:val="center"/>
        <w:rPr>
          <w:rFonts w:ascii="Times" w:hAnsi="Times" w:cs="Calibri"/>
          <w:sz w:val="24"/>
          <w:szCs w:val="24"/>
          <w:lang w:val="pt-BR"/>
        </w:rPr>
      </w:pPr>
    </w:p>
    <w:p w14:paraId="27257AEA" w14:textId="6907B397" w:rsidR="0023220D" w:rsidRPr="0050446B" w:rsidRDefault="0023220D" w:rsidP="0023220D">
      <w:pPr>
        <w:pStyle w:val="PargrafodaLista"/>
        <w:spacing w:before="0" w:after="0"/>
        <w:ind w:left="0" w:firstLine="708"/>
        <w:rPr>
          <w:rFonts w:ascii="Times" w:hAnsi="Times" w:cs="Calibri"/>
          <w:sz w:val="24"/>
          <w:szCs w:val="24"/>
          <w:lang w:val="pt-BR"/>
        </w:rPr>
      </w:pPr>
      <w:r w:rsidRPr="0050446B">
        <w:rPr>
          <w:rFonts w:ascii="Times" w:hAnsi="Times" w:cs="Calibri"/>
          <w:sz w:val="24"/>
          <w:szCs w:val="24"/>
          <w:lang w:val="pt-BR"/>
        </w:rPr>
        <w:t>Sobre os resultados da questão de faixa etária</w:t>
      </w:r>
      <w:r w:rsidR="00380884">
        <w:rPr>
          <w:rFonts w:ascii="Times" w:hAnsi="Times" w:cs="Calibri"/>
          <w:sz w:val="24"/>
          <w:szCs w:val="24"/>
          <w:lang w:val="pt-BR"/>
        </w:rPr>
        <w:t>,</w:t>
      </w:r>
      <w:r w:rsidRPr="0050446B">
        <w:rPr>
          <w:rFonts w:ascii="Times" w:hAnsi="Times" w:cs="Calibri"/>
          <w:sz w:val="24"/>
          <w:szCs w:val="24"/>
          <w:lang w:val="pt-BR"/>
        </w:rPr>
        <w:t xml:space="preserve"> os</w:t>
      </w:r>
      <w:r w:rsidR="00380884">
        <w:rPr>
          <w:rFonts w:ascii="Times" w:hAnsi="Times" w:cs="Calibri"/>
          <w:sz w:val="24"/>
          <w:szCs w:val="24"/>
          <w:lang w:val="pt-BR"/>
        </w:rPr>
        <w:t xml:space="preserve"> participantes que se identificaram como</w:t>
      </w:r>
      <w:r w:rsidRPr="0050446B">
        <w:rPr>
          <w:rFonts w:ascii="Times" w:hAnsi="Times" w:cs="Calibri"/>
          <w:sz w:val="24"/>
          <w:szCs w:val="24"/>
          <w:lang w:val="pt-BR"/>
        </w:rPr>
        <w:t xml:space="preserve"> docentes e ambos</w:t>
      </w:r>
      <w:r w:rsidR="00380884">
        <w:rPr>
          <w:rFonts w:ascii="Times" w:hAnsi="Times" w:cs="Calibri"/>
          <w:sz w:val="24"/>
          <w:szCs w:val="24"/>
          <w:lang w:val="pt-BR"/>
        </w:rPr>
        <w:t xml:space="preserve"> (docentes e discentes)</w:t>
      </w:r>
      <w:r w:rsidRPr="0050446B">
        <w:rPr>
          <w:rFonts w:ascii="Times" w:hAnsi="Times" w:cs="Calibri"/>
          <w:sz w:val="24"/>
          <w:szCs w:val="24"/>
          <w:lang w:val="pt-BR"/>
        </w:rPr>
        <w:t xml:space="preserve"> estão com uma disposição variada entre</w:t>
      </w:r>
      <w:r w:rsidR="00380884">
        <w:rPr>
          <w:rFonts w:ascii="Times" w:hAnsi="Times" w:cs="Calibri"/>
          <w:sz w:val="24"/>
          <w:szCs w:val="24"/>
          <w:lang w:val="pt-BR"/>
        </w:rPr>
        <w:t xml:space="preserve"> mais de 26 até mais de 60 anos. Assim,</w:t>
      </w:r>
      <w:r w:rsidRPr="0050446B">
        <w:rPr>
          <w:rFonts w:ascii="Times" w:hAnsi="Times" w:cs="Calibri"/>
          <w:sz w:val="24"/>
          <w:szCs w:val="24"/>
          <w:lang w:val="pt-BR"/>
        </w:rPr>
        <w:t xml:space="preserve"> a pesquisa conseguiu atingir mesmos perfis em faixas etárias diferentes. Já sobre os discentes</w:t>
      </w:r>
      <w:r w:rsidR="00380884">
        <w:rPr>
          <w:rFonts w:ascii="Times" w:hAnsi="Times" w:cs="Calibri"/>
          <w:sz w:val="24"/>
          <w:szCs w:val="24"/>
          <w:lang w:val="pt-BR"/>
        </w:rPr>
        <w:t>,</w:t>
      </w:r>
      <w:r w:rsidRPr="0050446B">
        <w:rPr>
          <w:rFonts w:ascii="Times" w:hAnsi="Times" w:cs="Calibri"/>
          <w:sz w:val="24"/>
          <w:szCs w:val="24"/>
          <w:lang w:val="pt-BR"/>
        </w:rPr>
        <w:t xml:space="preserve"> todos os participantes estão nas duas </w:t>
      </w:r>
      <w:r w:rsidR="00380884">
        <w:rPr>
          <w:rFonts w:ascii="Times" w:hAnsi="Times" w:cs="Calibri"/>
          <w:sz w:val="24"/>
          <w:szCs w:val="24"/>
          <w:lang w:val="pt-BR"/>
        </w:rPr>
        <w:t>primeiras faixas, logo</w:t>
      </w:r>
      <w:r w:rsidRPr="0050446B">
        <w:rPr>
          <w:rFonts w:ascii="Times" w:hAnsi="Times" w:cs="Calibri"/>
          <w:sz w:val="24"/>
          <w:szCs w:val="24"/>
          <w:lang w:val="pt-BR"/>
        </w:rPr>
        <w:t xml:space="preserve"> todos </w:t>
      </w:r>
      <w:r w:rsidR="00380884">
        <w:rPr>
          <w:rFonts w:ascii="Times" w:hAnsi="Times" w:cs="Calibri"/>
          <w:sz w:val="24"/>
          <w:szCs w:val="24"/>
          <w:lang w:val="pt-BR"/>
        </w:rPr>
        <w:t>possuem</w:t>
      </w:r>
      <w:r w:rsidRPr="0050446B">
        <w:rPr>
          <w:rFonts w:ascii="Times" w:hAnsi="Times" w:cs="Calibri"/>
          <w:sz w:val="24"/>
          <w:szCs w:val="24"/>
          <w:lang w:val="pt-BR"/>
        </w:rPr>
        <w:t xml:space="preserve"> menos de 35 anos e são uma faixa que quase todos devem ter tido contato com um aprendizado utilizando algum recurso informatizado.</w:t>
      </w:r>
    </w:p>
    <w:p w14:paraId="63E92F95" w14:textId="77777777" w:rsidR="0023220D" w:rsidRPr="0050446B" w:rsidRDefault="0023220D" w:rsidP="0023220D">
      <w:pPr>
        <w:pStyle w:val="PargrafodaLista"/>
        <w:spacing w:before="0" w:after="0"/>
        <w:ind w:left="0"/>
        <w:rPr>
          <w:rFonts w:ascii="Times" w:hAnsi="Times" w:cs="Calibri"/>
          <w:b/>
          <w:sz w:val="24"/>
          <w:szCs w:val="24"/>
          <w:lang w:val="pt-BR"/>
        </w:rPr>
      </w:pPr>
    </w:p>
    <w:p w14:paraId="03D35966"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Questão sobre tempo de trabalho ou estudo</w:t>
      </w:r>
    </w:p>
    <w:p w14:paraId="5E19519B" w14:textId="71F411D2" w:rsidR="0023220D" w:rsidRPr="0050446B" w:rsidRDefault="0023220D" w:rsidP="0023220D">
      <w:pPr>
        <w:spacing w:before="0" w:after="0"/>
        <w:rPr>
          <w:sz w:val="24"/>
          <w:szCs w:val="24"/>
          <w:lang w:val="pt-BR"/>
        </w:rPr>
      </w:pPr>
      <w:r w:rsidRPr="0050446B">
        <w:rPr>
          <w:rFonts w:ascii="Times" w:hAnsi="Times" w:cs="Times"/>
          <w:sz w:val="24"/>
          <w:szCs w:val="24"/>
          <w:lang w:val="pt-BR"/>
        </w:rPr>
        <w:t>Posteriormente</w:t>
      </w:r>
      <w:r w:rsidR="00380884">
        <w:rPr>
          <w:rFonts w:ascii="Times" w:hAnsi="Times" w:cs="Times"/>
          <w:sz w:val="24"/>
          <w:szCs w:val="24"/>
          <w:lang w:val="pt-BR"/>
        </w:rPr>
        <w:t>,</w:t>
      </w:r>
      <w:r w:rsidRPr="0050446B">
        <w:rPr>
          <w:rFonts w:ascii="Times" w:hAnsi="Times" w:cs="Times"/>
          <w:sz w:val="24"/>
          <w:szCs w:val="24"/>
          <w:lang w:val="pt-BR"/>
        </w:rPr>
        <w:t xml:space="preserve"> foi perguntado “Você faz curso em que tipo de instituição</w:t>
      </w:r>
      <w:r w:rsidR="00380884">
        <w:rPr>
          <w:rFonts w:ascii="Times" w:hAnsi="Times" w:cs="Times"/>
          <w:sz w:val="24"/>
          <w:szCs w:val="24"/>
          <w:lang w:val="pt-BR"/>
        </w:rPr>
        <w:t>?</w:t>
      </w:r>
      <w:r w:rsidRPr="0050446B">
        <w:rPr>
          <w:lang w:val="pt-BR"/>
        </w:rPr>
        <w:t xml:space="preserve"> </w:t>
      </w:r>
      <w:r w:rsidRPr="0050446B">
        <w:rPr>
          <w:rFonts w:ascii="Times" w:hAnsi="Times" w:cs="Times"/>
          <w:sz w:val="24"/>
          <w:szCs w:val="24"/>
          <w:lang w:val="pt-BR"/>
        </w:rPr>
        <w:t>Quanto tempo você tem na área trabalhando ou estudando?”.</w:t>
      </w:r>
      <w:r w:rsidRPr="0050446B">
        <w:rPr>
          <w:sz w:val="24"/>
          <w:szCs w:val="24"/>
          <w:lang w:val="pt-BR"/>
        </w:rPr>
        <w:t xml:space="preserve"> No Gráfico 3 vemos os resultados obtidos.</w:t>
      </w:r>
    </w:p>
    <w:p w14:paraId="0C5C7FF4" w14:textId="77777777" w:rsidR="0023220D" w:rsidRPr="0050446B" w:rsidRDefault="0023220D" w:rsidP="0023220D">
      <w:pPr>
        <w:spacing w:before="0" w:after="0"/>
        <w:rPr>
          <w:sz w:val="24"/>
          <w:szCs w:val="24"/>
          <w:lang w:val="pt-BR"/>
        </w:rPr>
      </w:pPr>
    </w:p>
    <w:p w14:paraId="53A5628B" w14:textId="6C4645DD" w:rsidR="0023220D" w:rsidRPr="0050446B" w:rsidRDefault="0039029D" w:rsidP="0023220D">
      <w:pPr>
        <w:spacing w:before="0" w:after="0"/>
        <w:jc w:val="center"/>
        <w:rPr>
          <w:rFonts w:ascii="Times" w:hAnsi="Times" w:cs="Calibri"/>
          <w:sz w:val="24"/>
          <w:szCs w:val="24"/>
          <w:lang w:val="pt-BR"/>
        </w:rPr>
      </w:pPr>
      <w:r>
        <w:rPr>
          <w:rFonts w:ascii="Times" w:hAnsi="Times" w:cs="Calibri"/>
          <w:noProof/>
          <w:sz w:val="24"/>
          <w:szCs w:val="24"/>
          <w:lang w:val="pt-BR"/>
        </w:rPr>
        <w:drawing>
          <wp:inline distT="0" distB="0" distL="0" distR="0" wp14:anchorId="17CDE51D" wp14:editId="06CFC85D">
            <wp:extent cx="3990975" cy="2638425"/>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90975" cy="2638425"/>
                    </a:xfrm>
                    <a:prstGeom prst="rect">
                      <a:avLst/>
                    </a:prstGeom>
                    <a:noFill/>
                    <a:ln>
                      <a:noFill/>
                    </a:ln>
                  </pic:spPr>
                </pic:pic>
              </a:graphicData>
            </a:graphic>
          </wp:inline>
        </w:drawing>
      </w:r>
    </w:p>
    <w:p w14:paraId="0AC26376" w14:textId="54F8EAE5"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3</w:t>
      </w:r>
      <w:r w:rsidR="001C5BA1">
        <w:rPr>
          <w:rFonts w:ascii="Times" w:hAnsi="Times" w:cs="Calibri"/>
          <w:sz w:val="24"/>
          <w:szCs w:val="24"/>
          <w:lang w:val="pt-BR"/>
        </w:rPr>
        <w:t xml:space="preserve"> </w:t>
      </w:r>
      <w:r w:rsidRPr="0050446B">
        <w:rPr>
          <w:rFonts w:ascii="Times" w:hAnsi="Times" w:cs="Calibri"/>
          <w:sz w:val="24"/>
          <w:szCs w:val="24"/>
          <w:lang w:val="pt-BR"/>
        </w:rPr>
        <w:t>– Respostas da questão sobre tempo de trabalho ou estudo</w:t>
      </w:r>
    </w:p>
    <w:p w14:paraId="5E6E6E19" w14:textId="77777777" w:rsidR="0023220D" w:rsidRDefault="0023220D" w:rsidP="00380884">
      <w:pPr>
        <w:spacing w:before="0" w:after="0"/>
        <w:jc w:val="center"/>
        <w:rPr>
          <w:rFonts w:ascii="Times" w:hAnsi="Times" w:cs="Calibri"/>
          <w:sz w:val="24"/>
          <w:szCs w:val="24"/>
          <w:lang w:val="pt-BR"/>
        </w:rPr>
      </w:pPr>
      <w:r w:rsidRPr="0050446B">
        <w:rPr>
          <w:rFonts w:ascii="Times" w:hAnsi="Times" w:cs="Calibri"/>
          <w:b/>
          <w:sz w:val="24"/>
          <w:szCs w:val="24"/>
          <w:lang w:val="pt-BR"/>
        </w:rPr>
        <w:t>Fonte</w:t>
      </w:r>
      <w:r w:rsidRPr="0050446B">
        <w:rPr>
          <w:rFonts w:ascii="Times" w:hAnsi="Times" w:cs="Calibri"/>
          <w:sz w:val="24"/>
          <w:szCs w:val="24"/>
          <w:lang w:val="pt-BR"/>
        </w:rPr>
        <w:t xml:space="preserve">: Elaborado </w:t>
      </w:r>
      <w:r w:rsidRPr="00380884">
        <w:rPr>
          <w:rFonts w:ascii="Times" w:hAnsi="Times" w:cs="Calibri"/>
          <w:bCs/>
          <w:sz w:val="24"/>
          <w:szCs w:val="24"/>
          <w:lang w:val="pt-BR"/>
        </w:rPr>
        <w:t>pelos</w:t>
      </w:r>
      <w:r w:rsidRPr="0050446B">
        <w:rPr>
          <w:rFonts w:ascii="Times" w:hAnsi="Times" w:cs="Calibri"/>
          <w:sz w:val="24"/>
          <w:szCs w:val="24"/>
          <w:lang w:val="pt-BR"/>
        </w:rPr>
        <w:t xml:space="preserve"> autores (2020).</w:t>
      </w:r>
    </w:p>
    <w:p w14:paraId="4B319C35" w14:textId="77777777" w:rsidR="00380884" w:rsidRPr="0050446B" w:rsidRDefault="00380884" w:rsidP="00380884">
      <w:pPr>
        <w:spacing w:before="0" w:after="0"/>
        <w:jc w:val="center"/>
        <w:rPr>
          <w:rFonts w:ascii="Times" w:hAnsi="Times" w:cs="Calibri"/>
          <w:sz w:val="24"/>
          <w:szCs w:val="24"/>
          <w:lang w:val="pt-BR"/>
        </w:rPr>
      </w:pPr>
    </w:p>
    <w:p w14:paraId="4D8292D1" w14:textId="496601B8"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lastRenderedPageBreak/>
        <w:t>Ao verificar o gráfico</w:t>
      </w:r>
      <w:r w:rsidR="00380884">
        <w:rPr>
          <w:rFonts w:ascii="Times" w:hAnsi="Times" w:cs="Calibri"/>
          <w:sz w:val="24"/>
          <w:szCs w:val="24"/>
          <w:lang w:val="pt-BR"/>
        </w:rPr>
        <w:t>,</w:t>
      </w:r>
      <w:r w:rsidRPr="0050446B">
        <w:rPr>
          <w:rFonts w:ascii="Times" w:hAnsi="Times" w:cs="Calibri"/>
          <w:sz w:val="24"/>
          <w:szCs w:val="24"/>
          <w:lang w:val="pt-BR"/>
        </w:rPr>
        <w:t xml:space="preserve"> vemos que em torno de 69% dos docentes que responderam o questionário possuíam mais de 20 anos na área de tecnologia da informação</w:t>
      </w:r>
      <w:r w:rsidR="00380884">
        <w:rPr>
          <w:rFonts w:ascii="Times" w:hAnsi="Times" w:cs="Calibri"/>
          <w:sz w:val="24"/>
          <w:szCs w:val="24"/>
          <w:lang w:val="pt-BR"/>
        </w:rPr>
        <w:t>, entre estudo e trabalho. J</w:t>
      </w:r>
      <w:r w:rsidRPr="0050446B">
        <w:rPr>
          <w:rFonts w:ascii="Times" w:hAnsi="Times" w:cs="Calibri"/>
          <w:sz w:val="24"/>
          <w:szCs w:val="24"/>
          <w:lang w:val="pt-BR"/>
        </w:rPr>
        <w:t>á sobre os discentes</w:t>
      </w:r>
      <w:r w:rsidR="00380884">
        <w:rPr>
          <w:rFonts w:ascii="Times" w:hAnsi="Times" w:cs="Calibri"/>
          <w:sz w:val="24"/>
          <w:szCs w:val="24"/>
          <w:lang w:val="pt-BR"/>
        </w:rPr>
        <w:t>,</w:t>
      </w:r>
      <w:r w:rsidRPr="0050446B">
        <w:rPr>
          <w:rFonts w:ascii="Times" w:hAnsi="Times" w:cs="Calibri"/>
          <w:sz w:val="24"/>
          <w:szCs w:val="24"/>
          <w:lang w:val="pt-BR"/>
        </w:rPr>
        <w:t xml:space="preserve"> a maioria, em torno de 68%</w:t>
      </w:r>
      <w:r w:rsidR="00380884">
        <w:rPr>
          <w:rFonts w:ascii="Times" w:hAnsi="Times" w:cs="Calibri"/>
          <w:sz w:val="24"/>
          <w:szCs w:val="24"/>
          <w:lang w:val="pt-BR"/>
        </w:rPr>
        <w:t>,</w:t>
      </w:r>
      <w:r w:rsidRPr="0050446B">
        <w:rPr>
          <w:rFonts w:ascii="Times" w:hAnsi="Times" w:cs="Calibri"/>
          <w:sz w:val="24"/>
          <w:szCs w:val="24"/>
          <w:lang w:val="pt-BR"/>
        </w:rPr>
        <w:t xml:space="preserve"> está entre 2 a 5 anos na área. A população torna</w:t>
      </w:r>
      <w:r w:rsidR="00380884">
        <w:rPr>
          <w:rFonts w:ascii="Times" w:hAnsi="Times" w:cs="Calibri"/>
          <w:sz w:val="24"/>
          <w:szCs w:val="24"/>
          <w:lang w:val="pt-BR"/>
        </w:rPr>
        <w:t>-se</w:t>
      </w:r>
      <w:r w:rsidRPr="0050446B">
        <w:rPr>
          <w:rFonts w:ascii="Times" w:hAnsi="Times" w:cs="Calibri"/>
          <w:sz w:val="24"/>
          <w:szCs w:val="24"/>
          <w:lang w:val="pt-BR"/>
        </w:rPr>
        <w:t xml:space="preserve"> interessante para análise dos resultados</w:t>
      </w:r>
      <w:r w:rsidR="00380884">
        <w:rPr>
          <w:rFonts w:ascii="Times" w:hAnsi="Times" w:cs="Calibri"/>
          <w:sz w:val="24"/>
          <w:szCs w:val="24"/>
          <w:lang w:val="pt-BR"/>
        </w:rPr>
        <w:t>,</w:t>
      </w:r>
      <w:r w:rsidRPr="0050446B">
        <w:rPr>
          <w:rFonts w:ascii="Times" w:hAnsi="Times" w:cs="Calibri"/>
          <w:sz w:val="24"/>
          <w:szCs w:val="24"/>
          <w:lang w:val="pt-BR"/>
        </w:rPr>
        <w:t xml:space="preserve"> por ser heterogênea em relação a tempo na área e vivência profissional ou pedagógica. </w:t>
      </w:r>
    </w:p>
    <w:p w14:paraId="25473EAF" w14:textId="77777777" w:rsidR="0023220D" w:rsidRPr="0050446B" w:rsidRDefault="0023220D" w:rsidP="0023220D">
      <w:pPr>
        <w:pStyle w:val="PargrafodaLista"/>
        <w:spacing w:before="0" w:after="0"/>
        <w:ind w:left="0"/>
        <w:rPr>
          <w:rFonts w:ascii="Times" w:hAnsi="Times" w:cs="Calibri"/>
          <w:b/>
          <w:sz w:val="24"/>
          <w:szCs w:val="24"/>
          <w:lang w:val="pt-BR"/>
        </w:rPr>
      </w:pPr>
    </w:p>
    <w:p w14:paraId="393C827C"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bookmarkStart w:id="0" w:name="_Hlk46360913"/>
      <w:r w:rsidRPr="0050446B">
        <w:rPr>
          <w:rFonts w:ascii="Times" w:hAnsi="Times" w:cs="Calibri"/>
          <w:b/>
          <w:sz w:val="24"/>
          <w:szCs w:val="24"/>
          <w:lang w:val="pt-BR"/>
        </w:rPr>
        <w:t>Questão sobre a maior formação acadêmica</w:t>
      </w:r>
      <w:r w:rsidRPr="0050446B" w:rsidDel="00C01912">
        <w:rPr>
          <w:rFonts w:ascii="Times" w:hAnsi="Times" w:cs="Calibri"/>
          <w:b/>
          <w:sz w:val="24"/>
          <w:szCs w:val="24"/>
          <w:lang w:val="pt-BR"/>
        </w:rPr>
        <w:t xml:space="preserve"> </w:t>
      </w:r>
    </w:p>
    <w:bookmarkEnd w:id="0"/>
    <w:p w14:paraId="6166B0C0" w14:textId="254DCBCB" w:rsidR="0023220D" w:rsidRDefault="0023220D" w:rsidP="0023220D">
      <w:pPr>
        <w:spacing w:before="0" w:after="0"/>
        <w:rPr>
          <w:sz w:val="24"/>
          <w:szCs w:val="24"/>
          <w:lang w:val="pt-BR"/>
        </w:rPr>
      </w:pPr>
      <w:r w:rsidRPr="0050446B">
        <w:rPr>
          <w:rFonts w:ascii="Times" w:hAnsi="Times" w:cs="Times"/>
          <w:sz w:val="24"/>
          <w:szCs w:val="24"/>
          <w:lang w:val="pt-BR"/>
        </w:rPr>
        <w:t>A última pergunta que foi feita para todos os perfis</w:t>
      </w:r>
      <w:r w:rsidR="00380884">
        <w:rPr>
          <w:rFonts w:ascii="Times" w:hAnsi="Times" w:cs="Times"/>
          <w:sz w:val="24"/>
          <w:szCs w:val="24"/>
          <w:lang w:val="pt-BR"/>
        </w:rPr>
        <w:t xml:space="preserve"> foi</w:t>
      </w:r>
      <w:r w:rsidRPr="0050446B">
        <w:rPr>
          <w:rFonts w:ascii="Times" w:hAnsi="Times" w:cs="Times"/>
          <w:sz w:val="24"/>
          <w:szCs w:val="24"/>
          <w:lang w:val="pt-BR"/>
        </w:rPr>
        <w:t xml:space="preserve"> “Qual a sua maior </w:t>
      </w:r>
      <w:bookmarkStart w:id="1" w:name="_Hlk46360880"/>
      <w:r w:rsidRPr="0050446B">
        <w:rPr>
          <w:rFonts w:ascii="Times" w:hAnsi="Times" w:cs="Times"/>
          <w:sz w:val="24"/>
          <w:szCs w:val="24"/>
          <w:lang w:val="pt-BR"/>
        </w:rPr>
        <w:t>formação superior acadêmica</w:t>
      </w:r>
      <w:bookmarkEnd w:id="1"/>
      <w:r w:rsidRPr="0050446B">
        <w:rPr>
          <w:rFonts w:ascii="Times" w:hAnsi="Times" w:cs="Times"/>
          <w:sz w:val="24"/>
          <w:szCs w:val="24"/>
          <w:lang w:val="pt-BR"/>
        </w:rPr>
        <w:t xml:space="preserve"> completa?”</w:t>
      </w:r>
      <w:r w:rsidR="00380884">
        <w:rPr>
          <w:rFonts w:ascii="Times" w:hAnsi="Times" w:cs="Times"/>
          <w:sz w:val="24"/>
          <w:szCs w:val="24"/>
          <w:lang w:val="pt-BR"/>
        </w:rPr>
        <w:t>, onde</w:t>
      </w:r>
      <w:r w:rsidRPr="0050446B">
        <w:rPr>
          <w:rFonts w:ascii="Times" w:hAnsi="Times" w:cs="Times"/>
          <w:sz w:val="24"/>
          <w:szCs w:val="24"/>
          <w:lang w:val="pt-BR"/>
        </w:rPr>
        <w:t xml:space="preserve"> havia apenas uma possibilidade de escolha de resposta.</w:t>
      </w:r>
      <w:r w:rsidRPr="0050446B">
        <w:rPr>
          <w:sz w:val="24"/>
          <w:szCs w:val="24"/>
          <w:lang w:val="pt-BR"/>
        </w:rPr>
        <w:t xml:space="preserve"> No gráfico 4 estão os resultados.</w:t>
      </w:r>
    </w:p>
    <w:p w14:paraId="1798D104" w14:textId="652ED507" w:rsidR="00597137" w:rsidRPr="00597137" w:rsidRDefault="00597137" w:rsidP="00597137">
      <w:pPr>
        <w:spacing w:before="0" w:after="0"/>
        <w:ind w:firstLine="708"/>
        <w:rPr>
          <w:rFonts w:ascii="Times" w:hAnsi="Times" w:cs="Calibri"/>
          <w:b/>
          <w:sz w:val="24"/>
          <w:szCs w:val="24"/>
          <w:lang w:val="pt-BR"/>
        </w:rPr>
      </w:pPr>
      <w:r w:rsidRPr="0050446B">
        <w:rPr>
          <w:rFonts w:ascii="Times" w:hAnsi="Times" w:cs="Calibri"/>
          <w:sz w:val="24"/>
          <w:szCs w:val="24"/>
          <w:lang w:val="pt-BR"/>
        </w:rPr>
        <w:t>O resultado desse gráfico é importante para</w:t>
      </w:r>
      <w:r w:rsidR="001C5BA1">
        <w:rPr>
          <w:rFonts w:ascii="Times" w:hAnsi="Times" w:cs="Calibri"/>
          <w:sz w:val="24"/>
          <w:szCs w:val="24"/>
          <w:lang w:val="pt-BR"/>
        </w:rPr>
        <w:t xml:space="preserve"> auxiliar a analisar o perfil das</w:t>
      </w:r>
      <w:r w:rsidRPr="0050446B">
        <w:rPr>
          <w:rFonts w:ascii="Times" w:hAnsi="Times" w:cs="Calibri"/>
          <w:sz w:val="24"/>
          <w:szCs w:val="24"/>
          <w:lang w:val="pt-BR"/>
        </w:rPr>
        <w:t xml:space="preserve"> respostas, </w:t>
      </w:r>
      <w:r w:rsidR="001C5BA1">
        <w:rPr>
          <w:rFonts w:ascii="Times" w:hAnsi="Times" w:cs="Calibri"/>
          <w:sz w:val="24"/>
          <w:szCs w:val="24"/>
          <w:lang w:val="pt-BR"/>
        </w:rPr>
        <w:t xml:space="preserve">onde </w:t>
      </w:r>
      <w:r w:rsidRPr="0050446B">
        <w:rPr>
          <w:rFonts w:ascii="Times" w:hAnsi="Times" w:cs="Calibri"/>
          <w:sz w:val="24"/>
          <w:szCs w:val="24"/>
          <w:lang w:val="pt-BR"/>
        </w:rPr>
        <w:t>os discentes são quase todos de graduação com exceção de um de mestrado. Já os docentes</w:t>
      </w:r>
      <w:r w:rsidR="001C5BA1">
        <w:rPr>
          <w:rFonts w:ascii="Times" w:hAnsi="Times" w:cs="Calibri"/>
          <w:sz w:val="24"/>
          <w:szCs w:val="24"/>
          <w:lang w:val="pt-BR"/>
        </w:rPr>
        <w:t>,</w:t>
      </w:r>
      <w:r w:rsidRPr="0050446B">
        <w:rPr>
          <w:rFonts w:ascii="Times" w:hAnsi="Times" w:cs="Calibri"/>
          <w:sz w:val="24"/>
          <w:szCs w:val="24"/>
          <w:lang w:val="pt-BR"/>
        </w:rPr>
        <w:t xml:space="preserve"> 11 são doutores e 2 </w:t>
      </w:r>
      <w:r w:rsidR="001C5BA1">
        <w:rPr>
          <w:rFonts w:ascii="Times" w:hAnsi="Times" w:cs="Calibri"/>
          <w:sz w:val="24"/>
          <w:szCs w:val="24"/>
          <w:lang w:val="pt-BR"/>
        </w:rPr>
        <w:t xml:space="preserve">são </w:t>
      </w:r>
      <w:r w:rsidRPr="0050446B">
        <w:rPr>
          <w:rFonts w:ascii="Times" w:hAnsi="Times" w:cs="Calibri"/>
          <w:sz w:val="24"/>
          <w:szCs w:val="24"/>
          <w:lang w:val="pt-BR"/>
        </w:rPr>
        <w:t>mestres</w:t>
      </w:r>
      <w:r w:rsidR="001C5BA1">
        <w:rPr>
          <w:rFonts w:ascii="Times" w:hAnsi="Times" w:cs="Calibri"/>
          <w:sz w:val="24"/>
          <w:szCs w:val="24"/>
          <w:lang w:val="pt-BR"/>
        </w:rPr>
        <w:t>, e</w:t>
      </w:r>
      <w:r w:rsidRPr="0050446B">
        <w:rPr>
          <w:rFonts w:ascii="Times" w:hAnsi="Times" w:cs="Calibri"/>
          <w:sz w:val="24"/>
          <w:szCs w:val="24"/>
          <w:lang w:val="pt-BR"/>
        </w:rPr>
        <w:t xml:space="preserve"> os 3 </w:t>
      </w:r>
      <w:r w:rsidR="001C5BA1">
        <w:rPr>
          <w:rFonts w:ascii="Times" w:hAnsi="Times" w:cs="Calibri"/>
          <w:sz w:val="24"/>
          <w:szCs w:val="24"/>
          <w:lang w:val="pt-BR"/>
        </w:rPr>
        <w:t xml:space="preserve">participantes </w:t>
      </w:r>
      <w:r w:rsidRPr="0050446B">
        <w:rPr>
          <w:rFonts w:ascii="Times" w:hAnsi="Times" w:cs="Calibri"/>
          <w:sz w:val="24"/>
          <w:szCs w:val="24"/>
          <w:lang w:val="pt-BR"/>
        </w:rPr>
        <w:t>que marcaram ambos são mestres e</w:t>
      </w:r>
      <w:r w:rsidR="001C5BA1">
        <w:rPr>
          <w:rFonts w:ascii="Times" w:hAnsi="Times" w:cs="Calibri"/>
          <w:sz w:val="24"/>
          <w:szCs w:val="24"/>
          <w:lang w:val="pt-BR"/>
        </w:rPr>
        <w:t>,</w:t>
      </w:r>
      <w:r w:rsidRPr="0050446B">
        <w:rPr>
          <w:rFonts w:ascii="Times" w:hAnsi="Times" w:cs="Calibri"/>
          <w:sz w:val="24"/>
          <w:szCs w:val="24"/>
          <w:lang w:val="pt-BR"/>
        </w:rPr>
        <w:t xml:space="preserve"> provavelmente</w:t>
      </w:r>
      <w:r w:rsidR="001C5BA1">
        <w:rPr>
          <w:rFonts w:ascii="Times" w:hAnsi="Times" w:cs="Calibri"/>
          <w:sz w:val="24"/>
          <w:szCs w:val="24"/>
          <w:lang w:val="pt-BR"/>
        </w:rPr>
        <w:t>,</w:t>
      </w:r>
      <w:r w:rsidRPr="0050446B">
        <w:rPr>
          <w:rFonts w:ascii="Times" w:hAnsi="Times" w:cs="Calibri"/>
          <w:sz w:val="24"/>
          <w:szCs w:val="24"/>
          <w:lang w:val="pt-BR"/>
        </w:rPr>
        <w:t xml:space="preserve"> estão fazendo </w:t>
      </w:r>
      <w:r w:rsidR="001C5BA1">
        <w:rPr>
          <w:rFonts w:ascii="Times" w:hAnsi="Times" w:cs="Calibri"/>
          <w:sz w:val="24"/>
          <w:szCs w:val="24"/>
          <w:lang w:val="pt-BR"/>
        </w:rPr>
        <w:t>doutorado ou algum curso de pós-</w:t>
      </w:r>
      <w:r w:rsidRPr="0050446B">
        <w:rPr>
          <w:rFonts w:ascii="Times" w:hAnsi="Times" w:cs="Calibri"/>
          <w:sz w:val="24"/>
          <w:szCs w:val="24"/>
          <w:lang w:val="pt-BR"/>
        </w:rPr>
        <w:t>graduação.</w:t>
      </w:r>
    </w:p>
    <w:p w14:paraId="3B97B08F" w14:textId="6E345720" w:rsidR="0023220D" w:rsidRPr="0050446B" w:rsidRDefault="0039029D" w:rsidP="0023220D">
      <w:pPr>
        <w:spacing w:before="0" w:after="0"/>
        <w:rPr>
          <w:sz w:val="24"/>
          <w:szCs w:val="24"/>
          <w:lang w:val="pt-BR"/>
        </w:rPr>
      </w:pPr>
      <w:r>
        <w:rPr>
          <w:rFonts w:ascii="Times" w:hAnsi="Times" w:cs="Calibri"/>
          <w:noProof/>
          <w:sz w:val="24"/>
          <w:szCs w:val="24"/>
          <w:lang w:val="pt-BR"/>
        </w:rPr>
        <w:drawing>
          <wp:anchor distT="0" distB="0" distL="114300" distR="114300" simplePos="0" relativeHeight="251661824" behindDoc="0" locked="0" layoutInCell="1" allowOverlap="1" wp14:anchorId="505CC354" wp14:editId="300941F6">
            <wp:simplePos x="0" y="0"/>
            <wp:positionH relativeFrom="margin">
              <wp:align>center</wp:align>
            </wp:positionH>
            <wp:positionV relativeFrom="paragraph">
              <wp:posOffset>175260</wp:posOffset>
            </wp:positionV>
            <wp:extent cx="4256405" cy="2633345"/>
            <wp:effectExtent l="0" t="0" r="0" b="0"/>
            <wp:wrapTopAndBottom/>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256405" cy="2633345"/>
                    </a:xfrm>
                    <a:prstGeom prst="rect">
                      <a:avLst/>
                    </a:prstGeom>
                    <a:noFill/>
                  </pic:spPr>
                </pic:pic>
              </a:graphicData>
            </a:graphic>
            <wp14:sizeRelH relativeFrom="page">
              <wp14:pctWidth>0</wp14:pctWidth>
            </wp14:sizeRelH>
            <wp14:sizeRelV relativeFrom="page">
              <wp14:pctHeight>0</wp14:pctHeight>
            </wp14:sizeRelV>
          </wp:anchor>
        </w:drawing>
      </w:r>
    </w:p>
    <w:p w14:paraId="455D2CA0" w14:textId="5490E04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4</w:t>
      </w:r>
      <w:r w:rsidR="001C5BA1">
        <w:rPr>
          <w:rFonts w:ascii="Times" w:hAnsi="Times" w:cs="Calibri"/>
          <w:sz w:val="24"/>
          <w:szCs w:val="24"/>
          <w:lang w:val="pt-BR"/>
        </w:rPr>
        <w:t xml:space="preserve"> </w:t>
      </w:r>
      <w:r w:rsidRPr="0050446B">
        <w:rPr>
          <w:rFonts w:ascii="Times" w:hAnsi="Times" w:cs="Calibri"/>
          <w:sz w:val="24"/>
          <w:szCs w:val="24"/>
          <w:lang w:val="pt-BR"/>
        </w:rPr>
        <w:t>– Respostas da questão sobre a maior formação acadêmica</w:t>
      </w:r>
    </w:p>
    <w:p w14:paraId="2285C554" w14:textId="77777777" w:rsidR="0023220D" w:rsidRPr="0050446B" w:rsidRDefault="0023220D" w:rsidP="001C5BA1">
      <w:pPr>
        <w:spacing w:before="0" w:after="0"/>
        <w:jc w:val="center"/>
        <w:rPr>
          <w:rFonts w:ascii="Times" w:hAnsi="Times" w:cs="Calibri"/>
          <w:b/>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w:t>
      </w:r>
      <w:r w:rsidRPr="001C5BA1">
        <w:rPr>
          <w:rFonts w:ascii="Times" w:hAnsi="Times" w:cs="Calibri"/>
          <w:sz w:val="24"/>
          <w:szCs w:val="24"/>
          <w:lang w:val="pt-BR"/>
        </w:rPr>
        <w:t>Elaborado</w:t>
      </w:r>
      <w:r w:rsidRPr="0050446B">
        <w:rPr>
          <w:rFonts w:ascii="Times" w:hAnsi="Times" w:cs="Calibri"/>
          <w:bCs/>
          <w:sz w:val="24"/>
          <w:szCs w:val="24"/>
          <w:lang w:val="pt-BR"/>
        </w:rPr>
        <w:t xml:space="preserve"> pelos autores (2020)</w:t>
      </w:r>
    </w:p>
    <w:p w14:paraId="0CA87456" w14:textId="77777777" w:rsidR="0023220D" w:rsidRPr="0050446B" w:rsidRDefault="0023220D" w:rsidP="0023220D">
      <w:pPr>
        <w:pStyle w:val="PargrafodaLista"/>
        <w:spacing w:before="0" w:after="0"/>
        <w:rPr>
          <w:rFonts w:ascii="Times" w:hAnsi="Times" w:cs="Calibri"/>
          <w:b/>
          <w:sz w:val="24"/>
          <w:szCs w:val="24"/>
          <w:lang w:val="pt-BR"/>
        </w:rPr>
      </w:pPr>
    </w:p>
    <w:p w14:paraId="3583C6A2" w14:textId="77777777" w:rsidR="0023220D" w:rsidRPr="0050446B" w:rsidRDefault="0023220D" w:rsidP="0023220D">
      <w:pPr>
        <w:pStyle w:val="PargrafodaLista"/>
        <w:numPr>
          <w:ilvl w:val="2"/>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Questões para docentes</w:t>
      </w:r>
    </w:p>
    <w:p w14:paraId="1B680D75" w14:textId="3F475056" w:rsidR="0023220D" w:rsidRPr="0050446B" w:rsidRDefault="0023220D" w:rsidP="0023220D">
      <w:pPr>
        <w:pStyle w:val="PargrafodaLista"/>
        <w:spacing w:before="0" w:after="0"/>
        <w:ind w:left="0"/>
        <w:rPr>
          <w:sz w:val="24"/>
          <w:szCs w:val="24"/>
          <w:lang w:val="pt-BR"/>
        </w:rPr>
      </w:pPr>
      <w:r w:rsidRPr="0050446B">
        <w:rPr>
          <w:sz w:val="24"/>
          <w:szCs w:val="24"/>
          <w:lang w:val="pt-BR"/>
        </w:rPr>
        <w:t>Aqui foram agrupadas as questões referentes a</w:t>
      </w:r>
      <w:r w:rsidR="001C5BA1">
        <w:rPr>
          <w:sz w:val="24"/>
          <w:szCs w:val="24"/>
          <w:lang w:val="pt-BR"/>
        </w:rPr>
        <w:t>o</w:t>
      </w:r>
      <w:r w:rsidRPr="0050446B">
        <w:rPr>
          <w:sz w:val="24"/>
          <w:szCs w:val="24"/>
          <w:lang w:val="pt-BR"/>
        </w:rPr>
        <w:t xml:space="preserve"> perfil </w:t>
      </w:r>
      <w:r w:rsidR="00AE6D83">
        <w:rPr>
          <w:sz w:val="24"/>
          <w:szCs w:val="24"/>
          <w:lang w:val="pt-BR"/>
        </w:rPr>
        <w:t xml:space="preserve">em </w:t>
      </w:r>
      <w:r w:rsidRPr="0050446B">
        <w:rPr>
          <w:sz w:val="24"/>
          <w:szCs w:val="24"/>
          <w:lang w:val="pt-BR"/>
        </w:rPr>
        <w:t>que todos os participantes que selecionaram na questão 1.1 a opção de docente ou ambos.</w:t>
      </w:r>
    </w:p>
    <w:p w14:paraId="01D90026" w14:textId="77777777" w:rsidR="0023220D" w:rsidRPr="0050446B" w:rsidRDefault="0023220D" w:rsidP="0023220D">
      <w:pPr>
        <w:pStyle w:val="PargrafodaLista"/>
        <w:spacing w:before="0" w:after="0"/>
        <w:rPr>
          <w:rFonts w:ascii="Times" w:hAnsi="Times" w:cs="Calibri"/>
          <w:b/>
          <w:sz w:val="24"/>
          <w:szCs w:val="24"/>
          <w:lang w:val="pt-BR"/>
        </w:rPr>
      </w:pPr>
    </w:p>
    <w:p w14:paraId="7CE75F95"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Questão sobre Formação Acadêmica</w:t>
      </w:r>
    </w:p>
    <w:p w14:paraId="534AD6A9" w14:textId="787993CD" w:rsidR="0023220D" w:rsidRPr="0050446B" w:rsidRDefault="0023220D" w:rsidP="0023220D">
      <w:pPr>
        <w:spacing w:before="0" w:after="0"/>
        <w:rPr>
          <w:sz w:val="24"/>
          <w:szCs w:val="24"/>
          <w:lang w:val="pt-BR"/>
        </w:rPr>
      </w:pPr>
      <w:r w:rsidRPr="0050446B">
        <w:rPr>
          <w:rFonts w:ascii="Times" w:hAnsi="Times" w:cs="Times"/>
          <w:sz w:val="24"/>
          <w:szCs w:val="24"/>
          <w:lang w:val="pt-BR"/>
        </w:rPr>
        <w:t>Continuando no perfil dos participantes, a terceira pergunta foi direcionada apenas para docentes</w:t>
      </w:r>
      <w:r w:rsidR="001C5BA1">
        <w:rPr>
          <w:rFonts w:ascii="Times" w:hAnsi="Times" w:cs="Times"/>
          <w:sz w:val="24"/>
          <w:szCs w:val="24"/>
          <w:lang w:val="pt-BR"/>
        </w:rPr>
        <w:t>:</w:t>
      </w:r>
      <w:r w:rsidRPr="0050446B">
        <w:rPr>
          <w:rFonts w:ascii="Times" w:hAnsi="Times" w:cs="Times"/>
          <w:sz w:val="24"/>
          <w:szCs w:val="24"/>
          <w:lang w:val="pt-BR"/>
        </w:rPr>
        <w:t xml:space="preserve"> “Qual(is) a(s) sua(s) formação(ões) acadêmica(s)?”</w:t>
      </w:r>
      <w:r w:rsidR="001C5BA1">
        <w:rPr>
          <w:rFonts w:ascii="Times" w:hAnsi="Times" w:cs="Times"/>
          <w:sz w:val="24"/>
          <w:szCs w:val="24"/>
          <w:lang w:val="pt-BR"/>
        </w:rPr>
        <w:t>. N</w:t>
      </w:r>
      <w:r w:rsidRPr="0050446B">
        <w:rPr>
          <w:rFonts w:ascii="Times" w:hAnsi="Times" w:cs="Times"/>
          <w:sz w:val="24"/>
          <w:szCs w:val="24"/>
          <w:lang w:val="pt-BR"/>
        </w:rPr>
        <w:t>essa pergunta os docentes poderiam marcar mais de um curso na formação, tendo em vista que vários participantes eram doutores.</w:t>
      </w:r>
      <w:r w:rsidRPr="0050446B">
        <w:rPr>
          <w:sz w:val="24"/>
          <w:szCs w:val="24"/>
          <w:lang w:val="pt-BR"/>
        </w:rPr>
        <w:t xml:space="preserve"> No Gráfico 5 pode</w:t>
      </w:r>
      <w:r w:rsidR="001C5BA1">
        <w:rPr>
          <w:sz w:val="24"/>
          <w:szCs w:val="24"/>
          <w:lang w:val="pt-BR"/>
        </w:rPr>
        <w:t>m ser vistas</w:t>
      </w:r>
      <w:r w:rsidRPr="0050446B">
        <w:rPr>
          <w:sz w:val="24"/>
          <w:szCs w:val="24"/>
          <w:lang w:val="pt-BR"/>
        </w:rPr>
        <w:t xml:space="preserve"> as respostas dadas pelos docentes.</w:t>
      </w:r>
    </w:p>
    <w:p w14:paraId="7919E1CA" w14:textId="53F8F493" w:rsidR="0023220D" w:rsidRPr="0050446B" w:rsidRDefault="0039029D" w:rsidP="0023220D">
      <w:pPr>
        <w:spacing w:before="0" w:after="0"/>
        <w:rPr>
          <w:sz w:val="24"/>
          <w:szCs w:val="24"/>
          <w:lang w:val="pt-BR"/>
        </w:rPr>
      </w:pPr>
      <w:r>
        <w:rPr>
          <w:noProof/>
          <w:sz w:val="24"/>
          <w:szCs w:val="24"/>
          <w:lang w:val="pt-BR"/>
        </w:rPr>
        <w:lastRenderedPageBreak/>
        <w:drawing>
          <wp:anchor distT="0" distB="0" distL="114300" distR="114300" simplePos="0" relativeHeight="251660800" behindDoc="0" locked="0" layoutInCell="1" allowOverlap="1" wp14:anchorId="11BE4FC0" wp14:editId="07AEB240">
            <wp:simplePos x="0" y="0"/>
            <wp:positionH relativeFrom="margin">
              <wp:align>center</wp:align>
            </wp:positionH>
            <wp:positionV relativeFrom="paragraph">
              <wp:posOffset>179070</wp:posOffset>
            </wp:positionV>
            <wp:extent cx="5490210" cy="2759710"/>
            <wp:effectExtent l="0" t="0" r="0" b="0"/>
            <wp:wrapTopAndBottom/>
            <wp:docPr id="68" name="Imagem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90210" cy="2759710"/>
                    </a:xfrm>
                    <a:prstGeom prst="rect">
                      <a:avLst/>
                    </a:prstGeom>
                    <a:noFill/>
                  </pic:spPr>
                </pic:pic>
              </a:graphicData>
            </a:graphic>
            <wp14:sizeRelH relativeFrom="page">
              <wp14:pctWidth>0</wp14:pctWidth>
            </wp14:sizeRelH>
            <wp14:sizeRelV relativeFrom="page">
              <wp14:pctHeight>0</wp14:pctHeight>
            </wp14:sizeRelV>
          </wp:anchor>
        </w:drawing>
      </w:r>
    </w:p>
    <w:p w14:paraId="70F7FEC3" w14:textId="095588A1"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5</w:t>
      </w:r>
      <w:r w:rsidR="001C5BA1">
        <w:rPr>
          <w:rFonts w:ascii="Times" w:hAnsi="Times" w:cs="Calibri"/>
          <w:sz w:val="24"/>
          <w:szCs w:val="24"/>
          <w:lang w:val="pt-BR"/>
        </w:rPr>
        <w:t xml:space="preserve"> </w:t>
      </w:r>
      <w:r w:rsidRPr="0050446B">
        <w:rPr>
          <w:rFonts w:ascii="Times" w:hAnsi="Times" w:cs="Calibri"/>
          <w:sz w:val="24"/>
          <w:szCs w:val="24"/>
          <w:lang w:val="pt-BR"/>
        </w:rPr>
        <w:t>– Respostas da Questão sobre formação acadêmica</w:t>
      </w:r>
    </w:p>
    <w:p w14:paraId="74F56CC2" w14:textId="77777777" w:rsidR="0023220D" w:rsidRDefault="0023220D" w:rsidP="001C5BA1">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31674B8D" w14:textId="77777777" w:rsidR="001C5BA1" w:rsidRPr="0050446B" w:rsidRDefault="001C5BA1" w:rsidP="001C5BA1">
      <w:pPr>
        <w:spacing w:before="0" w:after="0"/>
        <w:jc w:val="center"/>
        <w:rPr>
          <w:rFonts w:ascii="Times" w:hAnsi="Times" w:cs="Calibri"/>
          <w:b/>
          <w:sz w:val="24"/>
          <w:szCs w:val="24"/>
          <w:lang w:val="pt-BR"/>
        </w:rPr>
      </w:pPr>
    </w:p>
    <w:p w14:paraId="065A3A4D" w14:textId="62CA2980"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Nessa pergunta os docentes colocaram suas formações e obtivemos um total de 23 respostas, levando em consideração que um mesmo docente pode ter múltiplas formações. Alguns dos docentes adicionaram mais de uma formação em apenas uma resposta.</w:t>
      </w:r>
    </w:p>
    <w:p w14:paraId="4E7B5E22" w14:textId="77777777" w:rsidR="0023220D" w:rsidRPr="0050446B" w:rsidRDefault="0023220D" w:rsidP="0023220D">
      <w:pPr>
        <w:spacing w:before="0" w:after="0"/>
        <w:rPr>
          <w:rFonts w:ascii="Times" w:hAnsi="Times" w:cs="Calibri"/>
          <w:sz w:val="24"/>
          <w:szCs w:val="24"/>
          <w:lang w:val="pt-BR"/>
        </w:rPr>
      </w:pPr>
    </w:p>
    <w:p w14:paraId="6DD72719" w14:textId="00A70612"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tipo de instituição onde </w:t>
      </w:r>
      <w:r w:rsidR="001C5BA1">
        <w:rPr>
          <w:rFonts w:ascii="Times" w:hAnsi="Times" w:cs="Calibri"/>
          <w:b/>
          <w:sz w:val="24"/>
          <w:szCs w:val="24"/>
          <w:lang w:val="pt-BR"/>
        </w:rPr>
        <w:t xml:space="preserve">o </w:t>
      </w:r>
      <w:r w:rsidRPr="0050446B">
        <w:rPr>
          <w:rFonts w:ascii="Times" w:hAnsi="Times" w:cs="Calibri"/>
          <w:b/>
          <w:sz w:val="24"/>
          <w:szCs w:val="24"/>
          <w:lang w:val="pt-BR"/>
        </w:rPr>
        <w:t>docente leciona</w:t>
      </w:r>
    </w:p>
    <w:p w14:paraId="7203E7BC" w14:textId="22A0899A" w:rsidR="0023220D" w:rsidRPr="0050446B" w:rsidRDefault="0023220D" w:rsidP="0023220D">
      <w:pPr>
        <w:spacing w:before="0" w:after="0"/>
        <w:rPr>
          <w:sz w:val="24"/>
          <w:szCs w:val="24"/>
          <w:lang w:val="pt-BR"/>
        </w:rPr>
      </w:pPr>
      <w:r w:rsidRPr="0050446B">
        <w:rPr>
          <w:rFonts w:ascii="Times" w:hAnsi="Times" w:cs="Times"/>
          <w:sz w:val="24"/>
          <w:szCs w:val="24"/>
          <w:lang w:val="pt-BR"/>
        </w:rPr>
        <w:t>A próxima pergunta foi direcionada novamente para docentes</w:t>
      </w:r>
      <w:r w:rsidR="001C5BA1">
        <w:rPr>
          <w:rFonts w:ascii="Times" w:hAnsi="Times" w:cs="Times"/>
          <w:sz w:val="24"/>
          <w:szCs w:val="24"/>
          <w:lang w:val="pt-BR"/>
        </w:rPr>
        <w:t>:</w:t>
      </w:r>
      <w:r w:rsidRPr="0050446B">
        <w:rPr>
          <w:rFonts w:ascii="Times" w:hAnsi="Times" w:cs="Times"/>
          <w:sz w:val="24"/>
          <w:szCs w:val="24"/>
          <w:lang w:val="pt-BR"/>
        </w:rPr>
        <w:t xml:space="preserve"> “Você Leciona em que tipo de instituição?”.</w:t>
      </w:r>
      <w:r w:rsidRPr="0050446B">
        <w:rPr>
          <w:sz w:val="24"/>
          <w:szCs w:val="24"/>
          <w:lang w:val="pt-BR"/>
        </w:rPr>
        <w:t xml:space="preserve"> No Gráfico 6 temos as respostas de todos os docentes.</w:t>
      </w:r>
    </w:p>
    <w:p w14:paraId="1ADE08AA" w14:textId="284D0951" w:rsidR="0023220D" w:rsidRPr="0050446B" w:rsidRDefault="0039029D" w:rsidP="0023220D">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62848" behindDoc="0" locked="0" layoutInCell="1" allowOverlap="1" wp14:anchorId="4D06313F" wp14:editId="55C9584B">
            <wp:simplePos x="0" y="0"/>
            <wp:positionH relativeFrom="margin">
              <wp:align>center</wp:align>
            </wp:positionH>
            <wp:positionV relativeFrom="paragraph">
              <wp:posOffset>175260</wp:posOffset>
            </wp:positionV>
            <wp:extent cx="4281805" cy="2497455"/>
            <wp:effectExtent l="0" t="0" r="0" b="0"/>
            <wp:wrapTopAndBottom/>
            <wp:docPr id="70" name="Imagem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281805" cy="2497455"/>
                    </a:xfrm>
                    <a:prstGeom prst="rect">
                      <a:avLst/>
                    </a:prstGeom>
                    <a:noFill/>
                  </pic:spPr>
                </pic:pic>
              </a:graphicData>
            </a:graphic>
            <wp14:sizeRelH relativeFrom="page">
              <wp14:pctWidth>0</wp14:pctWidth>
            </wp14:sizeRelH>
            <wp14:sizeRelV relativeFrom="page">
              <wp14:pctHeight>0</wp14:pctHeight>
            </wp14:sizeRelV>
          </wp:anchor>
        </w:drawing>
      </w:r>
    </w:p>
    <w:p w14:paraId="52FF34DA" w14:textId="77777777" w:rsidR="0023220D" w:rsidRPr="0050446B" w:rsidRDefault="0023220D" w:rsidP="0023220D">
      <w:pPr>
        <w:spacing w:before="0" w:after="0"/>
        <w:jc w:val="center"/>
        <w:rPr>
          <w:rFonts w:ascii="Times" w:hAnsi="Times" w:cs="Calibri"/>
          <w:b/>
          <w:sz w:val="24"/>
          <w:szCs w:val="24"/>
          <w:lang w:val="pt-BR"/>
        </w:rPr>
      </w:pPr>
      <w:r w:rsidRPr="0050446B">
        <w:rPr>
          <w:rFonts w:ascii="Times" w:hAnsi="Times" w:cs="Calibri"/>
          <w:sz w:val="24"/>
          <w:szCs w:val="24"/>
          <w:lang w:val="pt-BR"/>
        </w:rPr>
        <w:t>Gráfico 6 – Respostas da questão sobre onde o docente leciona</w:t>
      </w:r>
    </w:p>
    <w:p w14:paraId="239B79E5" w14:textId="77777777" w:rsidR="0023220D" w:rsidRDefault="0023220D" w:rsidP="001C5BA1">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5D88EFA4" w14:textId="77777777" w:rsidR="001C5BA1" w:rsidRPr="0050446B" w:rsidRDefault="001C5BA1" w:rsidP="001C5BA1">
      <w:pPr>
        <w:spacing w:before="0" w:after="0"/>
        <w:jc w:val="center"/>
        <w:rPr>
          <w:rFonts w:ascii="Times" w:hAnsi="Times" w:cs="Calibri"/>
          <w:b/>
          <w:sz w:val="24"/>
          <w:szCs w:val="24"/>
          <w:lang w:val="pt-BR"/>
        </w:rPr>
      </w:pPr>
    </w:p>
    <w:p w14:paraId="1EA012D8" w14:textId="75930025"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A grande maioria, 75% dos docentes</w:t>
      </w:r>
      <w:r w:rsidR="001C5BA1">
        <w:rPr>
          <w:rFonts w:ascii="Times" w:hAnsi="Times" w:cs="Calibri"/>
          <w:sz w:val="24"/>
          <w:szCs w:val="24"/>
          <w:lang w:val="pt-BR"/>
        </w:rPr>
        <w:t>,</w:t>
      </w:r>
      <w:r w:rsidRPr="0050446B">
        <w:rPr>
          <w:rFonts w:ascii="Times" w:hAnsi="Times" w:cs="Calibri"/>
          <w:sz w:val="24"/>
          <w:szCs w:val="24"/>
          <w:lang w:val="pt-BR"/>
        </w:rPr>
        <w:t xml:space="preserve"> </w:t>
      </w:r>
      <w:r w:rsidR="001C5BA1">
        <w:rPr>
          <w:rFonts w:ascii="Times" w:hAnsi="Times" w:cs="Calibri"/>
          <w:sz w:val="24"/>
          <w:szCs w:val="24"/>
          <w:lang w:val="pt-BR"/>
        </w:rPr>
        <w:t>é</w:t>
      </w:r>
      <w:r w:rsidRPr="0050446B">
        <w:rPr>
          <w:rFonts w:ascii="Times" w:hAnsi="Times" w:cs="Calibri"/>
          <w:sz w:val="24"/>
          <w:szCs w:val="24"/>
          <w:lang w:val="pt-BR"/>
        </w:rPr>
        <w:t xml:space="preserve"> de instituições públicas e apenas 1 dos docentes trabalh</w:t>
      </w:r>
      <w:r w:rsidR="001C5BA1">
        <w:rPr>
          <w:rFonts w:ascii="Times" w:hAnsi="Times" w:cs="Calibri"/>
          <w:sz w:val="24"/>
          <w:szCs w:val="24"/>
          <w:lang w:val="pt-BR"/>
        </w:rPr>
        <w:t>a em ambas instituições privada</w:t>
      </w:r>
      <w:r w:rsidRPr="0050446B">
        <w:rPr>
          <w:rFonts w:ascii="Times" w:hAnsi="Times" w:cs="Calibri"/>
          <w:sz w:val="24"/>
          <w:szCs w:val="24"/>
          <w:lang w:val="pt-BR"/>
        </w:rPr>
        <w:t xml:space="preserve"> </w:t>
      </w:r>
      <w:r w:rsidR="001C5BA1">
        <w:rPr>
          <w:rFonts w:ascii="Times" w:hAnsi="Times" w:cs="Calibri"/>
          <w:sz w:val="24"/>
          <w:szCs w:val="24"/>
          <w:lang w:val="pt-BR"/>
        </w:rPr>
        <w:t>e pública</w:t>
      </w:r>
      <w:r w:rsidRPr="0050446B">
        <w:rPr>
          <w:rFonts w:ascii="Times" w:hAnsi="Times" w:cs="Calibri"/>
          <w:sz w:val="24"/>
          <w:szCs w:val="24"/>
          <w:lang w:val="pt-BR"/>
        </w:rPr>
        <w:t xml:space="preserve">. Provavelmente, a forma de </w:t>
      </w:r>
      <w:r w:rsidRPr="0050446B">
        <w:rPr>
          <w:rFonts w:ascii="Times" w:hAnsi="Times" w:cs="Calibri"/>
          <w:sz w:val="24"/>
          <w:szCs w:val="24"/>
          <w:lang w:val="pt-BR"/>
        </w:rPr>
        <w:lastRenderedPageBreak/>
        <w:t xml:space="preserve">distribuição do </w:t>
      </w:r>
      <w:r w:rsidR="00F040B4" w:rsidRPr="0050446B">
        <w:rPr>
          <w:rFonts w:ascii="Times" w:hAnsi="Times" w:cs="Calibri"/>
          <w:i/>
          <w:iCs/>
          <w:sz w:val="24"/>
          <w:szCs w:val="24"/>
          <w:lang w:val="pt-BR"/>
        </w:rPr>
        <w:t>survey</w:t>
      </w:r>
      <w:r w:rsidR="001C5BA1">
        <w:rPr>
          <w:rFonts w:ascii="Times" w:hAnsi="Times" w:cs="Calibri"/>
          <w:iCs/>
          <w:sz w:val="24"/>
          <w:szCs w:val="24"/>
          <w:lang w:val="pt-BR"/>
        </w:rPr>
        <w:t>,</w:t>
      </w:r>
      <w:r w:rsidRPr="0050446B">
        <w:rPr>
          <w:rFonts w:ascii="Times" w:hAnsi="Times" w:cs="Calibri"/>
          <w:i/>
          <w:iCs/>
          <w:sz w:val="24"/>
          <w:szCs w:val="24"/>
          <w:lang w:val="pt-BR"/>
        </w:rPr>
        <w:t xml:space="preserve"> </w:t>
      </w:r>
      <w:r w:rsidRPr="0050446B">
        <w:rPr>
          <w:rFonts w:ascii="Times" w:hAnsi="Times" w:cs="Calibri"/>
          <w:sz w:val="24"/>
          <w:szCs w:val="24"/>
          <w:lang w:val="pt-BR"/>
        </w:rPr>
        <w:t>utilizando listas de docentes da Sociedade Brasileira de Computação – SBC</w:t>
      </w:r>
      <w:r w:rsidR="001C5BA1">
        <w:rPr>
          <w:rFonts w:ascii="Times" w:hAnsi="Times" w:cs="Calibri"/>
          <w:sz w:val="24"/>
          <w:szCs w:val="24"/>
          <w:lang w:val="pt-BR"/>
        </w:rPr>
        <w:t>,</w:t>
      </w:r>
      <w:r w:rsidRPr="0050446B">
        <w:rPr>
          <w:rFonts w:ascii="Times" w:hAnsi="Times" w:cs="Calibri"/>
          <w:sz w:val="24"/>
          <w:szCs w:val="24"/>
          <w:lang w:val="pt-BR"/>
        </w:rPr>
        <w:t xml:space="preserve"> tenha influenciado esse resultado.</w:t>
      </w:r>
    </w:p>
    <w:p w14:paraId="7DFFBB56" w14:textId="77777777" w:rsidR="0023220D" w:rsidRPr="0050446B" w:rsidRDefault="0023220D" w:rsidP="0023220D">
      <w:pPr>
        <w:spacing w:before="0" w:after="0"/>
        <w:rPr>
          <w:rFonts w:ascii="Times" w:hAnsi="Times" w:cs="Calibri"/>
          <w:sz w:val="24"/>
          <w:szCs w:val="24"/>
          <w:lang w:val="pt-BR"/>
        </w:rPr>
      </w:pPr>
    </w:p>
    <w:p w14:paraId="56C2CE66" w14:textId="09CC60A9"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1C5BA1">
        <w:rPr>
          <w:rFonts w:ascii="Times" w:hAnsi="Times" w:cs="Calibri"/>
          <w:b/>
          <w:sz w:val="24"/>
          <w:szCs w:val="24"/>
          <w:lang w:val="pt-BR"/>
        </w:rPr>
        <w:t xml:space="preserve">a </w:t>
      </w:r>
      <w:r w:rsidRPr="0050446B">
        <w:rPr>
          <w:rFonts w:ascii="Times" w:hAnsi="Times" w:cs="Calibri"/>
          <w:b/>
          <w:sz w:val="24"/>
          <w:szCs w:val="24"/>
          <w:lang w:val="pt-BR"/>
        </w:rPr>
        <w:t xml:space="preserve">região onde </w:t>
      </w:r>
      <w:r w:rsidR="001C5BA1">
        <w:rPr>
          <w:rFonts w:ascii="Times" w:hAnsi="Times" w:cs="Calibri"/>
          <w:b/>
          <w:sz w:val="24"/>
          <w:szCs w:val="24"/>
          <w:lang w:val="pt-BR"/>
        </w:rPr>
        <w:t xml:space="preserve">o </w:t>
      </w:r>
      <w:r w:rsidRPr="0050446B">
        <w:rPr>
          <w:rFonts w:ascii="Times" w:hAnsi="Times" w:cs="Calibri"/>
          <w:b/>
          <w:sz w:val="24"/>
          <w:szCs w:val="24"/>
          <w:lang w:val="pt-BR"/>
        </w:rPr>
        <w:t>docente ministra aulas</w:t>
      </w:r>
    </w:p>
    <w:p w14:paraId="0A74F826" w14:textId="0D579406" w:rsidR="0023220D" w:rsidRDefault="0023220D" w:rsidP="0023220D">
      <w:pPr>
        <w:spacing w:before="0" w:after="0"/>
        <w:rPr>
          <w:sz w:val="24"/>
          <w:szCs w:val="24"/>
          <w:lang w:val="pt-BR"/>
        </w:rPr>
      </w:pPr>
      <w:r w:rsidRPr="0050446B">
        <w:rPr>
          <w:rFonts w:ascii="Times" w:hAnsi="Times" w:cs="Times"/>
          <w:sz w:val="24"/>
          <w:szCs w:val="24"/>
          <w:lang w:val="pt-BR"/>
        </w:rPr>
        <w:t>Em seguida foi perguntado aos docentes</w:t>
      </w:r>
      <w:r w:rsidR="001C5BA1">
        <w:rPr>
          <w:rFonts w:ascii="Times" w:hAnsi="Times" w:cs="Times"/>
          <w:sz w:val="24"/>
          <w:szCs w:val="24"/>
          <w:lang w:val="pt-BR"/>
        </w:rPr>
        <w:t>:</w:t>
      </w:r>
      <w:r w:rsidRPr="0050446B">
        <w:rPr>
          <w:rFonts w:ascii="Times" w:hAnsi="Times" w:cs="Times"/>
          <w:sz w:val="24"/>
          <w:szCs w:val="24"/>
          <w:lang w:val="pt-BR"/>
        </w:rPr>
        <w:t xml:space="preserve"> “Qual região você ministra disciplinas?”.</w:t>
      </w:r>
      <w:r w:rsidRPr="0050446B">
        <w:rPr>
          <w:sz w:val="24"/>
          <w:szCs w:val="24"/>
          <w:lang w:val="pt-BR"/>
        </w:rPr>
        <w:t xml:space="preserve"> No Gráfico 7 pode</w:t>
      </w:r>
      <w:r w:rsidR="001C5BA1">
        <w:rPr>
          <w:sz w:val="24"/>
          <w:szCs w:val="24"/>
          <w:lang w:val="pt-BR"/>
        </w:rPr>
        <w:t>m ser vistas</w:t>
      </w:r>
      <w:r w:rsidRPr="0050446B">
        <w:rPr>
          <w:sz w:val="24"/>
          <w:szCs w:val="24"/>
          <w:lang w:val="pt-BR"/>
        </w:rPr>
        <w:t xml:space="preserve"> as respostas dos docentes.</w:t>
      </w:r>
    </w:p>
    <w:p w14:paraId="1F38DCCD" w14:textId="77777777" w:rsidR="001C5BA1" w:rsidRPr="0050446B" w:rsidRDefault="001C5BA1" w:rsidP="001C5BA1">
      <w:pPr>
        <w:spacing w:before="0" w:after="0"/>
        <w:ind w:firstLine="708"/>
        <w:rPr>
          <w:rFonts w:ascii="Times" w:hAnsi="Times" w:cs="Calibri"/>
          <w:sz w:val="24"/>
          <w:szCs w:val="24"/>
          <w:lang w:val="pt-BR"/>
        </w:rPr>
      </w:pPr>
      <w:r w:rsidRPr="0050446B">
        <w:rPr>
          <w:rFonts w:ascii="Times" w:hAnsi="Times" w:cs="Calibri"/>
          <w:sz w:val="24"/>
          <w:szCs w:val="24"/>
          <w:lang w:val="pt-BR"/>
        </w:rPr>
        <w:t>A disposição das respostas dos docentes foi considerada satisfatória, tendo a pesquisa apenas não alcançado uma região do território brasileiro.</w:t>
      </w:r>
    </w:p>
    <w:p w14:paraId="004CD94C" w14:textId="77777777" w:rsidR="001C5BA1" w:rsidRPr="0050446B" w:rsidRDefault="001C5BA1" w:rsidP="0023220D">
      <w:pPr>
        <w:spacing w:before="0" w:after="0"/>
        <w:rPr>
          <w:sz w:val="24"/>
          <w:szCs w:val="24"/>
          <w:lang w:val="pt-BR"/>
        </w:rPr>
      </w:pPr>
    </w:p>
    <w:p w14:paraId="44607C28" w14:textId="3E6EA138" w:rsidR="0023220D" w:rsidRPr="0050446B" w:rsidRDefault="0039029D" w:rsidP="0023220D">
      <w:pPr>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63872" behindDoc="0" locked="0" layoutInCell="1" allowOverlap="1" wp14:anchorId="019C1615" wp14:editId="15216D66">
            <wp:simplePos x="0" y="0"/>
            <wp:positionH relativeFrom="margin">
              <wp:align>center</wp:align>
            </wp:positionH>
            <wp:positionV relativeFrom="paragraph">
              <wp:posOffset>175260</wp:posOffset>
            </wp:positionV>
            <wp:extent cx="4434205" cy="2698750"/>
            <wp:effectExtent l="0" t="0" r="0" b="0"/>
            <wp:wrapTopAndBottom/>
            <wp:docPr id="71" name="Imagem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34205" cy="2698750"/>
                    </a:xfrm>
                    <a:prstGeom prst="rect">
                      <a:avLst/>
                    </a:prstGeom>
                    <a:noFill/>
                  </pic:spPr>
                </pic:pic>
              </a:graphicData>
            </a:graphic>
            <wp14:sizeRelH relativeFrom="page">
              <wp14:pctWidth>0</wp14:pctWidth>
            </wp14:sizeRelH>
            <wp14:sizeRelV relativeFrom="page">
              <wp14:pctHeight>0</wp14:pctHeight>
            </wp14:sizeRelV>
          </wp:anchor>
        </w:drawing>
      </w:r>
    </w:p>
    <w:p w14:paraId="4487E6C5" w14:textId="77777777" w:rsidR="0023220D" w:rsidRPr="0050446B" w:rsidRDefault="0023220D" w:rsidP="0023220D">
      <w:pPr>
        <w:spacing w:before="0" w:after="0"/>
        <w:jc w:val="center"/>
        <w:rPr>
          <w:rFonts w:ascii="Times" w:hAnsi="Times" w:cs="Calibri"/>
          <w:sz w:val="24"/>
          <w:szCs w:val="24"/>
          <w:lang w:val="pt-BR"/>
        </w:rPr>
      </w:pPr>
      <w:bookmarkStart w:id="2" w:name="_Hlk46178321"/>
      <w:r w:rsidRPr="0050446B">
        <w:rPr>
          <w:rFonts w:ascii="Times" w:hAnsi="Times" w:cs="Calibri"/>
          <w:sz w:val="24"/>
          <w:szCs w:val="24"/>
          <w:lang w:val="pt-BR"/>
        </w:rPr>
        <w:t xml:space="preserve"> Gráfico 7 – Respostas da questão sobre região onde docente ministra disciplina</w:t>
      </w:r>
    </w:p>
    <w:bookmarkEnd w:id="2"/>
    <w:p w14:paraId="6F15EFF1" w14:textId="6A3505D5" w:rsidR="0023220D" w:rsidRDefault="0023220D" w:rsidP="001C5BA1">
      <w:pPr>
        <w:spacing w:before="0" w:after="0"/>
        <w:jc w:val="center"/>
        <w:rPr>
          <w:rFonts w:ascii="Times" w:hAnsi="Times" w:cs="Calibri"/>
          <w:b/>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0F2DB265" w14:textId="77777777" w:rsidR="001C5BA1" w:rsidRPr="001C5BA1" w:rsidRDefault="001C5BA1" w:rsidP="001C5BA1">
      <w:pPr>
        <w:spacing w:before="0" w:after="0"/>
        <w:jc w:val="center"/>
        <w:rPr>
          <w:rFonts w:ascii="Times" w:hAnsi="Times" w:cs="Calibri"/>
          <w:b/>
          <w:sz w:val="24"/>
          <w:szCs w:val="24"/>
          <w:lang w:val="pt-BR"/>
        </w:rPr>
      </w:pPr>
    </w:p>
    <w:p w14:paraId="37A2E511" w14:textId="67218363"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1C5BA1">
        <w:rPr>
          <w:rFonts w:ascii="Times" w:hAnsi="Times" w:cs="Calibri"/>
          <w:b/>
          <w:sz w:val="24"/>
          <w:szCs w:val="24"/>
          <w:lang w:val="pt-BR"/>
        </w:rPr>
        <w:t xml:space="preserve">o </w:t>
      </w:r>
      <w:r w:rsidRPr="0050446B">
        <w:rPr>
          <w:rFonts w:ascii="Times" w:hAnsi="Times" w:cs="Calibri"/>
          <w:b/>
          <w:sz w:val="24"/>
          <w:szCs w:val="24"/>
          <w:lang w:val="pt-BR"/>
        </w:rPr>
        <w:t>tempo de docência</w:t>
      </w:r>
    </w:p>
    <w:p w14:paraId="7F3A8208" w14:textId="573BE7A5" w:rsidR="0023220D" w:rsidRPr="0050446B" w:rsidRDefault="0039029D" w:rsidP="0023220D">
      <w:pPr>
        <w:spacing w:before="0" w:after="0"/>
        <w:rPr>
          <w:sz w:val="24"/>
          <w:szCs w:val="24"/>
          <w:lang w:val="pt-BR"/>
        </w:rPr>
      </w:pPr>
      <w:r>
        <w:rPr>
          <w:noProof/>
          <w:sz w:val="24"/>
          <w:szCs w:val="24"/>
          <w:lang w:val="pt-BR"/>
        </w:rPr>
        <w:drawing>
          <wp:anchor distT="0" distB="0" distL="114300" distR="114300" simplePos="0" relativeHeight="251664896" behindDoc="0" locked="0" layoutInCell="1" allowOverlap="1" wp14:anchorId="5C07CF16" wp14:editId="7B250BA0">
            <wp:simplePos x="0" y="0"/>
            <wp:positionH relativeFrom="margin">
              <wp:posOffset>732155</wp:posOffset>
            </wp:positionH>
            <wp:positionV relativeFrom="paragraph">
              <wp:posOffset>430530</wp:posOffset>
            </wp:positionV>
            <wp:extent cx="4109085" cy="2498090"/>
            <wp:effectExtent l="0" t="0" r="0" b="0"/>
            <wp:wrapTopAndBottom/>
            <wp:docPr id="72" name="Imagem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109085" cy="2498090"/>
                    </a:xfrm>
                    <a:prstGeom prst="rect">
                      <a:avLst/>
                    </a:prstGeom>
                    <a:noFill/>
                  </pic:spPr>
                </pic:pic>
              </a:graphicData>
            </a:graphic>
            <wp14:sizeRelH relativeFrom="page">
              <wp14:pctWidth>0</wp14:pctWidth>
            </wp14:sizeRelH>
            <wp14:sizeRelV relativeFrom="page">
              <wp14:pctHeight>0</wp14:pctHeight>
            </wp14:sizeRelV>
          </wp:anchor>
        </w:drawing>
      </w:r>
      <w:r w:rsidR="0023220D" w:rsidRPr="0050446B">
        <w:rPr>
          <w:rFonts w:ascii="Times" w:hAnsi="Times" w:cs="Times"/>
          <w:sz w:val="24"/>
          <w:szCs w:val="24"/>
          <w:lang w:val="pt-BR"/>
        </w:rPr>
        <w:t>Outra pergunta levantada no questionário para os docentes era “Quanto tempo você tem de Docência?”.</w:t>
      </w:r>
      <w:r w:rsidR="0023220D" w:rsidRPr="0050446B">
        <w:rPr>
          <w:sz w:val="24"/>
          <w:szCs w:val="24"/>
          <w:lang w:val="pt-BR"/>
        </w:rPr>
        <w:t xml:space="preserve"> No Gráfico 8 pode ser visto o tempo de docência dos participantes.</w:t>
      </w:r>
    </w:p>
    <w:p w14:paraId="1F4B41C8" w14:textId="68A869C5" w:rsidR="0023220D" w:rsidRPr="0050446B" w:rsidRDefault="0023220D" w:rsidP="001C5BA1">
      <w:pPr>
        <w:spacing w:before="0" w:after="0"/>
        <w:ind w:firstLine="708"/>
        <w:jc w:val="center"/>
        <w:rPr>
          <w:rFonts w:ascii="Times" w:hAnsi="Times" w:cs="Calibri"/>
          <w:sz w:val="24"/>
          <w:szCs w:val="24"/>
          <w:lang w:val="pt-BR"/>
        </w:rPr>
      </w:pPr>
      <w:r w:rsidRPr="0050446B">
        <w:rPr>
          <w:rFonts w:ascii="Times" w:hAnsi="Times" w:cs="Calibri"/>
          <w:sz w:val="24"/>
          <w:szCs w:val="24"/>
          <w:lang w:val="pt-BR"/>
        </w:rPr>
        <w:t>Gráfico 8 – Respostas da questão sobre tempo de docência</w:t>
      </w:r>
    </w:p>
    <w:p w14:paraId="252755A6" w14:textId="77777777" w:rsidR="0023220D" w:rsidRDefault="0023220D" w:rsidP="001C5BA1">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3B38CD29" w14:textId="77777777" w:rsidR="001C5BA1" w:rsidRPr="0050446B" w:rsidRDefault="001C5BA1" w:rsidP="001C5BA1">
      <w:pPr>
        <w:spacing w:before="0" w:after="0"/>
        <w:jc w:val="center"/>
        <w:rPr>
          <w:rFonts w:ascii="Times" w:hAnsi="Times" w:cs="Calibri"/>
          <w:b/>
          <w:sz w:val="24"/>
          <w:szCs w:val="24"/>
          <w:lang w:val="pt-BR"/>
        </w:rPr>
      </w:pPr>
    </w:p>
    <w:p w14:paraId="710D906D" w14:textId="283C936A"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 xml:space="preserve">A disposição das respostas para essa pergunta também ficou bem distribuída, </w:t>
      </w:r>
      <w:r w:rsidR="001C5BA1">
        <w:rPr>
          <w:rFonts w:ascii="Times" w:hAnsi="Times" w:cs="Calibri"/>
          <w:sz w:val="24"/>
          <w:szCs w:val="24"/>
          <w:lang w:val="pt-BR"/>
        </w:rPr>
        <w:t xml:space="preserve">onde </w:t>
      </w:r>
      <w:r w:rsidRPr="0050446B">
        <w:rPr>
          <w:rFonts w:ascii="Times" w:hAnsi="Times" w:cs="Calibri"/>
          <w:sz w:val="24"/>
          <w:szCs w:val="24"/>
          <w:lang w:val="pt-BR"/>
        </w:rPr>
        <w:t xml:space="preserve">observa-se também que </w:t>
      </w:r>
      <w:r w:rsidR="001C5BA1">
        <w:rPr>
          <w:rFonts w:ascii="Times" w:hAnsi="Times" w:cs="Calibri"/>
          <w:sz w:val="24"/>
          <w:szCs w:val="24"/>
          <w:lang w:val="pt-BR"/>
        </w:rPr>
        <w:t xml:space="preserve">a </w:t>
      </w:r>
      <w:r w:rsidRPr="0050446B">
        <w:rPr>
          <w:rFonts w:ascii="Times" w:hAnsi="Times" w:cs="Calibri"/>
          <w:sz w:val="24"/>
          <w:szCs w:val="24"/>
          <w:lang w:val="pt-BR"/>
        </w:rPr>
        <w:t xml:space="preserve">metade dos docentes </w:t>
      </w:r>
      <w:r w:rsidR="001C5BA1">
        <w:rPr>
          <w:rFonts w:ascii="Times" w:hAnsi="Times" w:cs="Calibri"/>
          <w:sz w:val="24"/>
          <w:szCs w:val="24"/>
          <w:lang w:val="pt-BR"/>
        </w:rPr>
        <w:t>possui mais de 15 anos de experiê</w:t>
      </w:r>
      <w:r w:rsidRPr="0050446B">
        <w:rPr>
          <w:rFonts w:ascii="Times" w:hAnsi="Times" w:cs="Calibri"/>
          <w:sz w:val="24"/>
          <w:szCs w:val="24"/>
          <w:lang w:val="pt-BR"/>
        </w:rPr>
        <w:t>ncia.</w:t>
      </w:r>
    </w:p>
    <w:p w14:paraId="306A9E9C" w14:textId="77777777" w:rsidR="0023220D" w:rsidRPr="0050446B" w:rsidRDefault="0023220D" w:rsidP="0023220D">
      <w:pPr>
        <w:spacing w:before="0" w:after="0"/>
        <w:jc w:val="center"/>
        <w:rPr>
          <w:rFonts w:ascii="Times" w:hAnsi="Times" w:cs="Calibri"/>
          <w:sz w:val="24"/>
          <w:szCs w:val="24"/>
          <w:lang w:val="pt-BR"/>
        </w:rPr>
      </w:pPr>
    </w:p>
    <w:p w14:paraId="055387A3" w14:textId="36F00394"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1C5BA1">
        <w:rPr>
          <w:rFonts w:ascii="Times" w:hAnsi="Times" w:cs="Calibri"/>
          <w:b/>
          <w:sz w:val="24"/>
          <w:szCs w:val="24"/>
          <w:lang w:val="pt-BR"/>
        </w:rPr>
        <w:t xml:space="preserve">as </w:t>
      </w:r>
      <w:r w:rsidRPr="0050446B">
        <w:rPr>
          <w:rFonts w:ascii="Times" w:hAnsi="Times" w:cs="Calibri"/>
          <w:b/>
          <w:sz w:val="24"/>
          <w:szCs w:val="24"/>
          <w:lang w:val="pt-BR"/>
        </w:rPr>
        <w:t>formas de construção de conhecimento</w:t>
      </w:r>
    </w:p>
    <w:p w14:paraId="70873E32" w14:textId="75187C6D" w:rsidR="0023220D" w:rsidRPr="0050446B" w:rsidRDefault="0023220D" w:rsidP="0023220D">
      <w:pPr>
        <w:spacing w:before="0" w:after="0"/>
        <w:rPr>
          <w:sz w:val="24"/>
          <w:szCs w:val="24"/>
          <w:lang w:val="pt-BR"/>
        </w:rPr>
      </w:pPr>
      <w:r w:rsidRPr="0050446B">
        <w:rPr>
          <w:rFonts w:ascii="Times" w:hAnsi="Times" w:cs="Times"/>
          <w:sz w:val="24"/>
          <w:szCs w:val="24"/>
          <w:lang w:val="pt-BR"/>
        </w:rPr>
        <w:t>A última pergunta feita apenas para docentes foi “Você teve acesso a alguma abordagem de Construção de Conhecimento, oriunda de que?”.</w:t>
      </w:r>
      <w:r w:rsidRPr="0050446B">
        <w:rPr>
          <w:sz w:val="24"/>
          <w:szCs w:val="24"/>
          <w:lang w:val="pt-BR"/>
        </w:rPr>
        <w:t xml:space="preserve"> No Gráfico 9 pode-se ver as possibilidades de resposta e os docentes poderiam marcar mais de alguma</w:t>
      </w:r>
      <w:r w:rsidR="001C5BA1">
        <w:rPr>
          <w:sz w:val="24"/>
          <w:szCs w:val="24"/>
          <w:lang w:val="pt-BR"/>
        </w:rPr>
        <w:t>. Adicionalmente,</w:t>
      </w:r>
      <w:r w:rsidRPr="0050446B">
        <w:rPr>
          <w:sz w:val="24"/>
          <w:szCs w:val="24"/>
          <w:lang w:val="pt-BR"/>
        </w:rPr>
        <w:t xml:space="preserve"> levantou-se a possibilidade de quando eles responderem “Outro”</w:t>
      </w:r>
      <w:r w:rsidR="001C5BA1">
        <w:rPr>
          <w:sz w:val="24"/>
          <w:szCs w:val="24"/>
          <w:lang w:val="pt-BR"/>
        </w:rPr>
        <w:t>,</w:t>
      </w:r>
      <w:r w:rsidRPr="0050446B">
        <w:rPr>
          <w:sz w:val="24"/>
          <w:szCs w:val="24"/>
          <w:lang w:val="pt-BR"/>
        </w:rPr>
        <w:t xml:space="preserve"> </w:t>
      </w:r>
      <w:r w:rsidR="001C5BA1">
        <w:rPr>
          <w:sz w:val="24"/>
          <w:szCs w:val="24"/>
          <w:lang w:val="pt-BR"/>
        </w:rPr>
        <w:t>d</w:t>
      </w:r>
      <w:r w:rsidRPr="0050446B">
        <w:rPr>
          <w:sz w:val="24"/>
          <w:szCs w:val="24"/>
          <w:lang w:val="pt-BR"/>
        </w:rPr>
        <w:t>e</w:t>
      </w:r>
      <w:r w:rsidR="00466537">
        <w:rPr>
          <w:sz w:val="24"/>
          <w:szCs w:val="24"/>
          <w:lang w:val="pt-BR"/>
        </w:rPr>
        <w:t xml:space="preserve"> </w:t>
      </w:r>
      <w:r w:rsidRPr="0050446B">
        <w:rPr>
          <w:sz w:val="24"/>
          <w:szCs w:val="24"/>
          <w:lang w:val="pt-BR"/>
        </w:rPr>
        <w:t>adicionarem qual abordagem de construção de conhecimento.</w:t>
      </w:r>
    </w:p>
    <w:p w14:paraId="0F69F708" w14:textId="77777777" w:rsidR="0023220D" w:rsidRPr="0050446B" w:rsidRDefault="0023220D" w:rsidP="0023220D">
      <w:pPr>
        <w:spacing w:before="0" w:after="0"/>
        <w:ind w:firstLine="708"/>
        <w:rPr>
          <w:sz w:val="24"/>
          <w:szCs w:val="24"/>
          <w:lang w:val="pt-BR"/>
        </w:rPr>
      </w:pPr>
    </w:p>
    <w:p w14:paraId="6F36B2EA" w14:textId="50D3FA73" w:rsidR="0023220D" w:rsidRPr="0050446B" w:rsidRDefault="0039029D" w:rsidP="0023220D">
      <w:pPr>
        <w:spacing w:before="0" w:after="0"/>
        <w:jc w:val="center"/>
        <w:rPr>
          <w:rFonts w:ascii="Times" w:hAnsi="Times" w:cs="Calibri"/>
          <w:sz w:val="24"/>
          <w:szCs w:val="24"/>
          <w:lang w:val="pt-BR"/>
        </w:rPr>
      </w:pPr>
      <w:r>
        <w:rPr>
          <w:rFonts w:ascii="Times" w:hAnsi="Times" w:cs="Calibri"/>
          <w:noProof/>
          <w:sz w:val="24"/>
          <w:szCs w:val="24"/>
          <w:lang w:val="pt-BR"/>
        </w:rPr>
        <w:drawing>
          <wp:inline distT="0" distB="0" distL="0" distR="0" wp14:anchorId="50DB40AF" wp14:editId="43272C1C">
            <wp:extent cx="5486400" cy="242887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86400" cy="2428875"/>
                    </a:xfrm>
                    <a:prstGeom prst="rect">
                      <a:avLst/>
                    </a:prstGeom>
                    <a:noFill/>
                    <a:ln>
                      <a:noFill/>
                    </a:ln>
                  </pic:spPr>
                </pic:pic>
              </a:graphicData>
            </a:graphic>
          </wp:inline>
        </w:drawing>
      </w:r>
    </w:p>
    <w:p w14:paraId="1B59673D" w14:textId="7777777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9 – Respostas da questão sobre abordagens de construção de conhecimento</w:t>
      </w:r>
    </w:p>
    <w:p w14:paraId="4FDA41F6" w14:textId="77777777" w:rsidR="0023220D" w:rsidRDefault="0023220D" w:rsidP="001C5BA1">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4FF87D1E" w14:textId="77777777" w:rsidR="001C5BA1" w:rsidRPr="0050446B" w:rsidRDefault="001C5BA1" w:rsidP="001C5BA1">
      <w:pPr>
        <w:spacing w:before="0" w:after="0"/>
        <w:jc w:val="center"/>
        <w:rPr>
          <w:rFonts w:ascii="Times" w:hAnsi="Times" w:cs="Calibri"/>
          <w:b/>
          <w:sz w:val="24"/>
          <w:szCs w:val="24"/>
          <w:lang w:val="pt-BR"/>
        </w:rPr>
      </w:pPr>
    </w:p>
    <w:p w14:paraId="03215A0E" w14:textId="2E4AE6CE"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O resultado desse gráfico pode ser considerado preocupante, pois mais de 31% dos docentes entrevistado</w:t>
      </w:r>
      <w:r w:rsidR="008276FA">
        <w:rPr>
          <w:rFonts w:ascii="Times" w:hAnsi="Times" w:cs="Calibri"/>
          <w:sz w:val="24"/>
          <w:szCs w:val="24"/>
          <w:lang w:val="pt-BR"/>
        </w:rPr>
        <w:t>s</w:t>
      </w:r>
      <w:r w:rsidRPr="0050446B">
        <w:rPr>
          <w:rFonts w:ascii="Times" w:hAnsi="Times" w:cs="Calibri"/>
          <w:sz w:val="24"/>
          <w:szCs w:val="24"/>
          <w:lang w:val="pt-BR"/>
        </w:rPr>
        <w:t xml:space="preserve"> marcaram nunca ter</w:t>
      </w:r>
      <w:r w:rsidR="00AE6D83">
        <w:rPr>
          <w:rFonts w:ascii="Times" w:hAnsi="Times" w:cs="Calibri"/>
          <w:sz w:val="24"/>
          <w:szCs w:val="24"/>
          <w:lang w:val="pt-BR"/>
        </w:rPr>
        <w:t>em</w:t>
      </w:r>
      <w:r w:rsidRPr="0050446B">
        <w:rPr>
          <w:rFonts w:ascii="Times" w:hAnsi="Times" w:cs="Calibri"/>
          <w:sz w:val="24"/>
          <w:szCs w:val="24"/>
          <w:lang w:val="pt-BR"/>
        </w:rPr>
        <w:t xml:space="preserve"> tido acesso a uma abordagem de construção de conhecimento. Outro dado interessante é que apenas 3 docentes tiveram algum programa de aperfeiçoamento sobre o assunto. Os autores</w:t>
      </w:r>
      <w:r w:rsidR="00AE6D83">
        <w:rPr>
          <w:rFonts w:ascii="Times" w:hAnsi="Times" w:cs="Calibri"/>
          <w:sz w:val="24"/>
          <w:szCs w:val="24"/>
          <w:lang w:val="pt-BR"/>
        </w:rPr>
        <w:t xml:space="preserve"> do artigo</w:t>
      </w:r>
      <w:r w:rsidRPr="0050446B">
        <w:rPr>
          <w:rFonts w:ascii="Times" w:hAnsi="Times" w:cs="Calibri"/>
          <w:sz w:val="24"/>
          <w:szCs w:val="24"/>
          <w:lang w:val="pt-BR"/>
        </w:rPr>
        <w:t xml:space="preserve"> verificaram o empenho de alguns docentes sendo ouvintes em disciplinas sobre o tema, participando de oficinas e buscando conhecimento através da leitura.</w:t>
      </w:r>
    </w:p>
    <w:p w14:paraId="31887CD7" w14:textId="77777777" w:rsidR="0023220D" w:rsidRPr="0050446B" w:rsidRDefault="0023220D" w:rsidP="0023220D">
      <w:pPr>
        <w:pStyle w:val="PargrafodaLista"/>
        <w:spacing w:before="0" w:after="0"/>
        <w:ind w:left="0"/>
        <w:rPr>
          <w:rFonts w:ascii="Times" w:hAnsi="Times" w:cs="Calibri"/>
          <w:b/>
          <w:sz w:val="24"/>
          <w:szCs w:val="24"/>
          <w:lang w:val="pt-BR"/>
        </w:rPr>
      </w:pPr>
    </w:p>
    <w:p w14:paraId="5C2A0EF6" w14:textId="77777777" w:rsidR="0023220D" w:rsidRPr="0050446B" w:rsidRDefault="0023220D" w:rsidP="0023220D">
      <w:pPr>
        <w:pStyle w:val="PargrafodaLista"/>
        <w:numPr>
          <w:ilvl w:val="2"/>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Questões para discentes</w:t>
      </w:r>
    </w:p>
    <w:p w14:paraId="548CCF74" w14:textId="3920ED95" w:rsidR="0023220D" w:rsidRPr="0050446B" w:rsidRDefault="0023220D" w:rsidP="0023220D">
      <w:pPr>
        <w:pStyle w:val="PargrafodaLista"/>
        <w:spacing w:before="0" w:after="0"/>
        <w:ind w:left="0"/>
        <w:rPr>
          <w:sz w:val="24"/>
          <w:szCs w:val="24"/>
          <w:lang w:val="pt-BR"/>
        </w:rPr>
      </w:pPr>
      <w:r w:rsidRPr="0050446B">
        <w:rPr>
          <w:sz w:val="24"/>
          <w:szCs w:val="24"/>
          <w:lang w:val="pt-BR"/>
        </w:rPr>
        <w:t>Aqui foram ag</w:t>
      </w:r>
      <w:r w:rsidR="00AE6D83">
        <w:rPr>
          <w:sz w:val="24"/>
          <w:szCs w:val="24"/>
          <w:lang w:val="pt-BR"/>
        </w:rPr>
        <w:t>rupadas as questões referentes ao</w:t>
      </w:r>
      <w:r w:rsidRPr="0050446B">
        <w:rPr>
          <w:sz w:val="24"/>
          <w:szCs w:val="24"/>
          <w:lang w:val="pt-BR"/>
        </w:rPr>
        <w:t xml:space="preserve"> perfil </w:t>
      </w:r>
      <w:r w:rsidR="00AE6D83">
        <w:rPr>
          <w:sz w:val="24"/>
          <w:szCs w:val="24"/>
          <w:lang w:val="pt-BR"/>
        </w:rPr>
        <w:t xml:space="preserve">em </w:t>
      </w:r>
      <w:r w:rsidRPr="0050446B">
        <w:rPr>
          <w:sz w:val="24"/>
          <w:szCs w:val="24"/>
          <w:lang w:val="pt-BR"/>
        </w:rPr>
        <w:t>que todos os participantes selecionaram na questão 1.1 a opção de discente ou ambos.</w:t>
      </w:r>
    </w:p>
    <w:p w14:paraId="38FF780C" w14:textId="77777777" w:rsidR="0023220D" w:rsidRPr="0050446B" w:rsidRDefault="0023220D" w:rsidP="0023220D">
      <w:pPr>
        <w:pStyle w:val="PargrafodaLista"/>
        <w:spacing w:before="0" w:after="0"/>
        <w:rPr>
          <w:rFonts w:ascii="Times" w:hAnsi="Times" w:cs="Calibri"/>
          <w:b/>
          <w:sz w:val="24"/>
          <w:szCs w:val="24"/>
          <w:lang w:val="pt-BR"/>
        </w:rPr>
      </w:pPr>
    </w:p>
    <w:p w14:paraId="3BAD3535" w14:textId="77777777"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Questão sobre formação acadêmica</w:t>
      </w:r>
    </w:p>
    <w:p w14:paraId="7EDF0BB7" w14:textId="58F573E7" w:rsidR="0023220D" w:rsidRDefault="0023220D" w:rsidP="0023220D">
      <w:pPr>
        <w:spacing w:before="0" w:after="0"/>
        <w:rPr>
          <w:rFonts w:ascii="Times" w:hAnsi="Times" w:cs="Times"/>
          <w:sz w:val="24"/>
          <w:szCs w:val="24"/>
          <w:lang w:val="pt-BR"/>
        </w:rPr>
      </w:pPr>
      <w:r w:rsidRPr="0050446B">
        <w:rPr>
          <w:sz w:val="24"/>
          <w:szCs w:val="24"/>
          <w:lang w:val="pt-BR"/>
        </w:rPr>
        <w:t>A primeira questão exclusiva para discentes quis saber “Qual(is) a(s) sua(s) formação(ões) acadêmica(s)?“</w:t>
      </w:r>
      <w:r w:rsidRPr="0050446B">
        <w:rPr>
          <w:rFonts w:ascii="Times" w:hAnsi="Times" w:cs="Times"/>
          <w:sz w:val="24"/>
          <w:szCs w:val="24"/>
          <w:lang w:val="pt-BR"/>
        </w:rPr>
        <w:t>. O gráfico 10 é o resultado de uma pergunta semelhante feita para os docentes</w:t>
      </w:r>
      <w:r w:rsidR="00AE6D83">
        <w:rPr>
          <w:rFonts w:ascii="Times" w:hAnsi="Times" w:cs="Times"/>
          <w:sz w:val="24"/>
          <w:szCs w:val="24"/>
          <w:lang w:val="pt-BR"/>
        </w:rPr>
        <w:t>,</w:t>
      </w:r>
      <w:r w:rsidRPr="0050446B">
        <w:rPr>
          <w:rFonts w:ascii="Times" w:hAnsi="Times" w:cs="Times"/>
          <w:sz w:val="24"/>
          <w:szCs w:val="24"/>
          <w:lang w:val="pt-BR"/>
        </w:rPr>
        <w:t xml:space="preserve"> com a diferença que </w:t>
      </w:r>
      <w:r w:rsidR="00AE6D83">
        <w:rPr>
          <w:rFonts w:ascii="Times" w:hAnsi="Times" w:cs="Times"/>
          <w:sz w:val="24"/>
          <w:szCs w:val="24"/>
          <w:lang w:val="pt-BR"/>
        </w:rPr>
        <w:t>se quer</w:t>
      </w:r>
      <w:r w:rsidRPr="0050446B">
        <w:rPr>
          <w:rFonts w:ascii="Times" w:hAnsi="Times" w:cs="Times"/>
          <w:sz w:val="24"/>
          <w:szCs w:val="24"/>
          <w:lang w:val="pt-BR"/>
        </w:rPr>
        <w:t xml:space="preserve"> saber o curso em andamento do discente.</w:t>
      </w:r>
    </w:p>
    <w:p w14:paraId="2DE1B99A" w14:textId="77777777" w:rsidR="00AE6D83" w:rsidRPr="0050446B" w:rsidRDefault="00AE6D83" w:rsidP="0023220D">
      <w:pPr>
        <w:spacing w:before="0" w:after="0"/>
        <w:rPr>
          <w:rFonts w:ascii="Times" w:hAnsi="Times" w:cs="Times"/>
          <w:sz w:val="24"/>
          <w:szCs w:val="24"/>
          <w:lang w:val="pt-BR"/>
        </w:rPr>
      </w:pPr>
    </w:p>
    <w:p w14:paraId="4DD16709" w14:textId="5C881581" w:rsidR="0023220D" w:rsidRPr="0050446B" w:rsidRDefault="0039029D" w:rsidP="0023220D">
      <w:pPr>
        <w:spacing w:before="0" w:after="0"/>
        <w:jc w:val="center"/>
        <w:rPr>
          <w:rFonts w:ascii="Times" w:hAnsi="Times" w:cs="Calibri"/>
          <w:sz w:val="24"/>
          <w:szCs w:val="24"/>
          <w:lang w:val="pt-BR"/>
        </w:rPr>
      </w:pPr>
      <w:r>
        <w:rPr>
          <w:noProof/>
        </w:rPr>
        <w:lastRenderedPageBreak/>
        <w:drawing>
          <wp:anchor distT="0" distB="0" distL="114300" distR="114300" simplePos="0" relativeHeight="251665920" behindDoc="0" locked="0" layoutInCell="1" allowOverlap="1" wp14:anchorId="32A06652" wp14:editId="07F852AB">
            <wp:simplePos x="0" y="0"/>
            <wp:positionH relativeFrom="margin">
              <wp:align>center</wp:align>
            </wp:positionH>
            <wp:positionV relativeFrom="paragraph">
              <wp:posOffset>3175</wp:posOffset>
            </wp:positionV>
            <wp:extent cx="4364355" cy="1707515"/>
            <wp:effectExtent l="0" t="0" r="0" b="0"/>
            <wp:wrapTopAndBottom/>
            <wp:docPr id="73" name="Gráfico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áfico 1"/>
                    <pic:cNvPicPr>
                      <a:picLocks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64355" cy="1707515"/>
                    </a:xfrm>
                    <a:prstGeom prst="rect">
                      <a:avLst/>
                    </a:prstGeom>
                    <a:noFill/>
                  </pic:spPr>
                </pic:pic>
              </a:graphicData>
            </a:graphic>
            <wp14:sizeRelH relativeFrom="page">
              <wp14:pctWidth>0</wp14:pctWidth>
            </wp14:sizeRelH>
            <wp14:sizeRelV relativeFrom="page">
              <wp14:pctHeight>0</wp14:pctHeight>
            </wp14:sizeRelV>
          </wp:anchor>
        </w:drawing>
      </w:r>
      <w:r w:rsidR="0023220D" w:rsidRPr="0050446B">
        <w:rPr>
          <w:rFonts w:ascii="Times" w:hAnsi="Times" w:cs="Calibri"/>
          <w:sz w:val="24"/>
          <w:szCs w:val="24"/>
          <w:lang w:val="pt-BR"/>
        </w:rPr>
        <w:t>Gráfico 10– Respostas da questão referentes a formação acadêmica dos discentes</w:t>
      </w:r>
    </w:p>
    <w:p w14:paraId="756AB256" w14:textId="7C3AA49E" w:rsidR="0023220D" w:rsidRDefault="0023220D" w:rsidP="00AE6D83">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70CA316A" w14:textId="77777777" w:rsidR="00466537" w:rsidRPr="0050446B" w:rsidRDefault="00466537" w:rsidP="00AE6D83">
      <w:pPr>
        <w:spacing w:before="0" w:after="0"/>
        <w:jc w:val="center"/>
        <w:rPr>
          <w:rFonts w:ascii="Times" w:hAnsi="Times" w:cs="Calibri"/>
          <w:b/>
          <w:sz w:val="24"/>
          <w:szCs w:val="24"/>
          <w:lang w:val="pt-BR"/>
        </w:rPr>
      </w:pPr>
    </w:p>
    <w:p w14:paraId="194886EE" w14:textId="562A2067" w:rsidR="0023220D" w:rsidRPr="0050446B" w:rsidRDefault="00526709" w:rsidP="0023220D">
      <w:pPr>
        <w:spacing w:before="0" w:after="0"/>
        <w:ind w:firstLine="708"/>
        <w:rPr>
          <w:rFonts w:ascii="Times" w:hAnsi="Times" w:cs="Calibri"/>
          <w:sz w:val="24"/>
          <w:szCs w:val="24"/>
          <w:lang w:val="pt-BR"/>
        </w:rPr>
      </w:pPr>
      <w:r>
        <w:rPr>
          <w:rFonts w:ascii="Times" w:hAnsi="Times" w:cs="Calibri"/>
          <w:sz w:val="24"/>
          <w:szCs w:val="24"/>
          <w:lang w:val="pt-BR"/>
        </w:rPr>
        <w:t>A partir do gráfico analisado, o</w:t>
      </w:r>
      <w:r w:rsidR="0023220D" w:rsidRPr="0050446B">
        <w:rPr>
          <w:rFonts w:ascii="Times" w:hAnsi="Times" w:cs="Calibri"/>
          <w:sz w:val="24"/>
          <w:szCs w:val="24"/>
          <w:lang w:val="pt-BR"/>
        </w:rPr>
        <w:t>s discentes ou fazem parte de cursos de ciência da computaç</w:t>
      </w:r>
      <w:r>
        <w:rPr>
          <w:rFonts w:ascii="Times" w:hAnsi="Times" w:cs="Calibri"/>
          <w:sz w:val="24"/>
          <w:szCs w:val="24"/>
          <w:lang w:val="pt-BR"/>
        </w:rPr>
        <w:t>ão ou de sistemas da informação. T</w:t>
      </w:r>
      <w:r w:rsidR="0023220D" w:rsidRPr="0050446B">
        <w:rPr>
          <w:rFonts w:ascii="Times" w:hAnsi="Times" w:cs="Calibri"/>
          <w:sz w:val="24"/>
          <w:szCs w:val="24"/>
          <w:lang w:val="pt-BR"/>
        </w:rPr>
        <w:t xml:space="preserve">ambém nesse resultado a forma de distribuição do </w:t>
      </w:r>
      <w:r w:rsidR="00F040B4" w:rsidRPr="0050446B">
        <w:rPr>
          <w:rFonts w:ascii="Times" w:hAnsi="Times" w:cs="Calibri"/>
          <w:i/>
          <w:iCs/>
          <w:sz w:val="24"/>
          <w:szCs w:val="24"/>
          <w:lang w:val="pt-BR"/>
        </w:rPr>
        <w:t>survey</w:t>
      </w:r>
      <w:r w:rsidR="0023220D" w:rsidRPr="0050446B">
        <w:rPr>
          <w:rFonts w:ascii="Times" w:hAnsi="Times" w:cs="Calibri"/>
          <w:sz w:val="24"/>
          <w:szCs w:val="24"/>
          <w:lang w:val="pt-BR"/>
        </w:rPr>
        <w:t xml:space="preserve"> pode ter tido impacto.</w:t>
      </w:r>
    </w:p>
    <w:p w14:paraId="0E6D0B57" w14:textId="77777777" w:rsidR="0023220D" w:rsidRPr="0050446B" w:rsidRDefault="0023220D" w:rsidP="0023220D">
      <w:pPr>
        <w:spacing w:before="0" w:after="0"/>
        <w:ind w:firstLine="708"/>
        <w:rPr>
          <w:sz w:val="24"/>
          <w:szCs w:val="24"/>
          <w:lang w:val="pt-BR"/>
        </w:rPr>
      </w:pPr>
    </w:p>
    <w:p w14:paraId="0858C8E6" w14:textId="2929F28D"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526709">
        <w:rPr>
          <w:rFonts w:ascii="Times" w:hAnsi="Times" w:cs="Calibri"/>
          <w:b/>
          <w:sz w:val="24"/>
          <w:szCs w:val="24"/>
          <w:lang w:val="pt-BR"/>
        </w:rPr>
        <w:t xml:space="preserve">o </w:t>
      </w:r>
      <w:r w:rsidRPr="0050446B">
        <w:rPr>
          <w:rFonts w:ascii="Times" w:hAnsi="Times" w:cs="Calibri"/>
          <w:b/>
          <w:sz w:val="24"/>
          <w:szCs w:val="24"/>
          <w:lang w:val="pt-BR"/>
        </w:rPr>
        <w:t>tipo de instituição onde o discente estuda</w:t>
      </w:r>
    </w:p>
    <w:p w14:paraId="511FCD2F" w14:textId="54973308" w:rsidR="0023220D" w:rsidRPr="0050446B" w:rsidRDefault="0023220D" w:rsidP="0023220D">
      <w:pPr>
        <w:spacing w:before="0" w:after="0"/>
        <w:rPr>
          <w:sz w:val="24"/>
          <w:szCs w:val="24"/>
          <w:lang w:val="pt-BR"/>
        </w:rPr>
      </w:pPr>
      <w:r w:rsidRPr="0050446B">
        <w:rPr>
          <w:rFonts w:ascii="Times" w:hAnsi="Times" w:cs="Times"/>
          <w:sz w:val="24"/>
          <w:szCs w:val="24"/>
          <w:lang w:val="pt-BR"/>
        </w:rPr>
        <w:t>Posteriormente</w:t>
      </w:r>
      <w:r w:rsidR="00526709">
        <w:rPr>
          <w:rFonts w:ascii="Times" w:hAnsi="Times" w:cs="Times"/>
          <w:sz w:val="24"/>
          <w:szCs w:val="24"/>
          <w:lang w:val="pt-BR"/>
        </w:rPr>
        <w:t>,</w:t>
      </w:r>
      <w:r w:rsidRPr="0050446B">
        <w:rPr>
          <w:rFonts w:ascii="Times" w:hAnsi="Times" w:cs="Times"/>
          <w:sz w:val="24"/>
          <w:szCs w:val="24"/>
          <w:lang w:val="pt-BR"/>
        </w:rPr>
        <w:t xml:space="preserve"> foi perguntado, apenas aos discentes</w:t>
      </w:r>
      <w:r w:rsidR="00526709">
        <w:rPr>
          <w:rFonts w:ascii="Times" w:hAnsi="Times" w:cs="Times"/>
          <w:sz w:val="24"/>
          <w:szCs w:val="24"/>
          <w:lang w:val="pt-BR"/>
        </w:rPr>
        <w:t>,</w:t>
      </w:r>
      <w:r w:rsidRPr="0050446B">
        <w:rPr>
          <w:rFonts w:ascii="Times" w:hAnsi="Times" w:cs="Times"/>
          <w:sz w:val="24"/>
          <w:szCs w:val="24"/>
          <w:lang w:val="pt-BR"/>
        </w:rPr>
        <w:t xml:space="preserve"> “Você faz curso em que tipo de instituição?”.</w:t>
      </w:r>
      <w:r w:rsidRPr="0050446B">
        <w:rPr>
          <w:sz w:val="24"/>
          <w:szCs w:val="24"/>
          <w:lang w:val="pt-BR"/>
        </w:rPr>
        <w:t xml:space="preserve"> No Gráfico 11 vemos as respostas dadas pelos discentes.</w:t>
      </w:r>
    </w:p>
    <w:p w14:paraId="4C0F75AA" w14:textId="77777777" w:rsidR="0023220D" w:rsidRPr="0050446B" w:rsidRDefault="0023220D" w:rsidP="0023220D">
      <w:pPr>
        <w:spacing w:before="0" w:after="0"/>
        <w:jc w:val="center"/>
        <w:rPr>
          <w:rFonts w:ascii="Times" w:hAnsi="Times" w:cs="Calibri"/>
          <w:b/>
          <w:sz w:val="24"/>
          <w:szCs w:val="24"/>
          <w:lang w:val="pt-BR"/>
        </w:rPr>
      </w:pPr>
    </w:p>
    <w:p w14:paraId="0821E2B0" w14:textId="15A7A0BC" w:rsidR="0023220D" w:rsidRPr="0050446B" w:rsidRDefault="0039029D" w:rsidP="0023220D">
      <w:pPr>
        <w:spacing w:before="0" w:after="0"/>
        <w:jc w:val="center"/>
        <w:rPr>
          <w:rFonts w:ascii="Times" w:hAnsi="Times" w:cs="Calibri"/>
          <w:b/>
          <w:sz w:val="24"/>
          <w:szCs w:val="24"/>
          <w:lang w:val="pt-BR"/>
        </w:rPr>
      </w:pPr>
      <w:r>
        <w:rPr>
          <w:rFonts w:ascii="Times" w:hAnsi="Times" w:cs="Calibri"/>
          <w:b/>
          <w:noProof/>
          <w:sz w:val="24"/>
          <w:szCs w:val="24"/>
          <w:lang w:val="pt-BR"/>
        </w:rPr>
        <w:drawing>
          <wp:inline distT="0" distB="0" distL="0" distR="0" wp14:anchorId="064D476E" wp14:editId="1A53A32C">
            <wp:extent cx="4229100" cy="2390775"/>
            <wp:effectExtent l="0" t="0" r="0" b="0"/>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29100" cy="2390775"/>
                    </a:xfrm>
                    <a:prstGeom prst="rect">
                      <a:avLst/>
                    </a:prstGeom>
                    <a:noFill/>
                    <a:ln>
                      <a:noFill/>
                    </a:ln>
                  </pic:spPr>
                </pic:pic>
              </a:graphicData>
            </a:graphic>
          </wp:inline>
        </w:drawing>
      </w:r>
    </w:p>
    <w:p w14:paraId="17022AF2" w14:textId="7777777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11 – Respostas da questão sobre o tipo de instituição que o discente faz curso</w:t>
      </w:r>
    </w:p>
    <w:p w14:paraId="49363172" w14:textId="77777777" w:rsidR="0023220D" w:rsidRDefault="0023220D" w:rsidP="0052670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23C782D8" w14:textId="77777777" w:rsidR="00526709" w:rsidRPr="0050446B" w:rsidRDefault="00526709" w:rsidP="00526709">
      <w:pPr>
        <w:spacing w:before="0" w:after="0"/>
        <w:jc w:val="center"/>
        <w:rPr>
          <w:rFonts w:ascii="Times" w:hAnsi="Times" w:cs="Calibri"/>
          <w:b/>
          <w:sz w:val="24"/>
          <w:szCs w:val="24"/>
          <w:lang w:val="pt-BR"/>
        </w:rPr>
      </w:pPr>
    </w:p>
    <w:p w14:paraId="3F13D0B5" w14:textId="77777777"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Todos os discentes fazem parte de instituições públicas de ensino, como na pergunta sobre formação acadêmica para os discentes a forma de distribuição pode ter tido impacto. No entanto, foi pedido aos docentes que o questionário fosse distribuído para suas turmas e mesmo com docentes de instituições particulares não houve nenhum participante dessas instituições.</w:t>
      </w:r>
    </w:p>
    <w:p w14:paraId="763A97FA" w14:textId="77777777" w:rsidR="0023220D" w:rsidRPr="0050446B" w:rsidRDefault="0023220D" w:rsidP="0023220D">
      <w:pPr>
        <w:pStyle w:val="PargrafodaLista"/>
        <w:spacing w:before="0" w:after="0"/>
        <w:rPr>
          <w:rFonts w:ascii="Times" w:hAnsi="Times" w:cs="Calibri"/>
          <w:b/>
          <w:sz w:val="24"/>
          <w:szCs w:val="24"/>
          <w:lang w:val="pt-BR"/>
        </w:rPr>
      </w:pPr>
    </w:p>
    <w:p w14:paraId="40E5450F" w14:textId="112775DE"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526709">
        <w:rPr>
          <w:rFonts w:ascii="Times" w:hAnsi="Times" w:cs="Calibri"/>
          <w:b/>
          <w:sz w:val="24"/>
          <w:szCs w:val="24"/>
          <w:lang w:val="pt-BR"/>
        </w:rPr>
        <w:t xml:space="preserve">a </w:t>
      </w:r>
      <w:r w:rsidRPr="0050446B">
        <w:rPr>
          <w:rFonts w:ascii="Times" w:hAnsi="Times" w:cs="Calibri"/>
          <w:b/>
          <w:sz w:val="24"/>
          <w:szCs w:val="24"/>
          <w:lang w:val="pt-BR"/>
        </w:rPr>
        <w:t xml:space="preserve">região onde o discente faz </w:t>
      </w:r>
      <w:r w:rsidR="00526709">
        <w:rPr>
          <w:rFonts w:ascii="Times" w:hAnsi="Times" w:cs="Calibri"/>
          <w:b/>
          <w:sz w:val="24"/>
          <w:szCs w:val="24"/>
          <w:lang w:val="pt-BR"/>
        </w:rPr>
        <w:t xml:space="preserve">o </w:t>
      </w:r>
      <w:r w:rsidRPr="0050446B">
        <w:rPr>
          <w:rFonts w:ascii="Times" w:hAnsi="Times" w:cs="Calibri"/>
          <w:b/>
          <w:sz w:val="24"/>
          <w:szCs w:val="24"/>
          <w:lang w:val="pt-BR"/>
        </w:rPr>
        <w:t>curso</w:t>
      </w:r>
    </w:p>
    <w:p w14:paraId="36973860" w14:textId="4B541DCA" w:rsidR="0023220D" w:rsidRPr="0050446B" w:rsidRDefault="0023220D" w:rsidP="0023220D">
      <w:pPr>
        <w:spacing w:before="0" w:after="0"/>
        <w:rPr>
          <w:sz w:val="24"/>
          <w:szCs w:val="24"/>
          <w:lang w:val="pt-BR"/>
        </w:rPr>
      </w:pPr>
      <w:r w:rsidRPr="0050446B">
        <w:rPr>
          <w:rFonts w:ascii="Times" w:hAnsi="Times" w:cs="Times"/>
          <w:sz w:val="24"/>
          <w:szCs w:val="24"/>
          <w:lang w:val="pt-BR"/>
        </w:rPr>
        <w:t xml:space="preserve">Em </w:t>
      </w:r>
      <w:r w:rsidR="00526709">
        <w:rPr>
          <w:rFonts w:ascii="Times" w:hAnsi="Times" w:cs="Times"/>
          <w:sz w:val="24"/>
          <w:szCs w:val="24"/>
          <w:lang w:val="pt-BR"/>
        </w:rPr>
        <w:t>seguida</w:t>
      </w:r>
      <w:r w:rsidRPr="0050446B">
        <w:rPr>
          <w:rFonts w:ascii="Times" w:hAnsi="Times" w:cs="Times"/>
          <w:sz w:val="24"/>
          <w:szCs w:val="24"/>
          <w:lang w:val="pt-BR"/>
        </w:rPr>
        <w:t xml:space="preserve"> o questionário </w:t>
      </w:r>
      <w:r w:rsidR="00526709">
        <w:rPr>
          <w:rFonts w:ascii="Times" w:hAnsi="Times" w:cs="Times"/>
          <w:sz w:val="24"/>
          <w:szCs w:val="24"/>
          <w:lang w:val="pt-BR"/>
        </w:rPr>
        <w:t>teve</w:t>
      </w:r>
      <w:r w:rsidRPr="0050446B">
        <w:rPr>
          <w:rFonts w:ascii="Times" w:hAnsi="Times" w:cs="Times"/>
          <w:sz w:val="24"/>
          <w:szCs w:val="24"/>
          <w:lang w:val="pt-BR"/>
        </w:rPr>
        <w:t xml:space="preserve"> como pergunta, apenas aos discentes</w:t>
      </w:r>
      <w:r w:rsidR="00526709">
        <w:rPr>
          <w:rFonts w:ascii="Times" w:hAnsi="Times" w:cs="Times"/>
          <w:sz w:val="24"/>
          <w:szCs w:val="24"/>
          <w:lang w:val="pt-BR"/>
        </w:rPr>
        <w:t>,</w:t>
      </w:r>
      <w:r w:rsidRPr="0050446B">
        <w:rPr>
          <w:rFonts w:ascii="Times" w:hAnsi="Times" w:cs="Times"/>
          <w:sz w:val="24"/>
          <w:szCs w:val="24"/>
          <w:lang w:val="pt-BR"/>
        </w:rPr>
        <w:t xml:space="preserve"> “Qual região você faz seu curso?”.</w:t>
      </w:r>
      <w:r w:rsidRPr="0050446B">
        <w:rPr>
          <w:sz w:val="24"/>
          <w:szCs w:val="24"/>
          <w:lang w:val="pt-BR"/>
        </w:rPr>
        <w:t xml:space="preserve"> No Gráfico 12 pode-se ver a distribuição dos discentes por região do território brasileiro.</w:t>
      </w:r>
    </w:p>
    <w:p w14:paraId="47A9266B" w14:textId="6131E8FC" w:rsidR="0023220D" w:rsidRPr="00526709" w:rsidRDefault="0039029D" w:rsidP="00526709">
      <w:pPr>
        <w:spacing w:before="0" w:after="0"/>
        <w:ind w:firstLine="708"/>
        <w:jc w:val="center"/>
        <w:rPr>
          <w:sz w:val="24"/>
          <w:szCs w:val="24"/>
          <w:lang w:val="pt-BR"/>
        </w:rPr>
      </w:pPr>
      <w:r>
        <w:rPr>
          <w:noProof/>
          <w:sz w:val="24"/>
          <w:szCs w:val="24"/>
          <w:lang w:val="pt-BR"/>
        </w:rPr>
        <w:lastRenderedPageBreak/>
        <w:drawing>
          <wp:anchor distT="0" distB="0" distL="114300" distR="114300" simplePos="0" relativeHeight="251666944" behindDoc="0" locked="0" layoutInCell="1" allowOverlap="1" wp14:anchorId="4E82293C" wp14:editId="6ACD4DE3">
            <wp:simplePos x="0" y="0"/>
            <wp:positionH relativeFrom="margin">
              <wp:align>center</wp:align>
            </wp:positionH>
            <wp:positionV relativeFrom="paragraph">
              <wp:posOffset>171450</wp:posOffset>
            </wp:positionV>
            <wp:extent cx="3619500" cy="2200275"/>
            <wp:effectExtent l="0" t="0" r="0" b="0"/>
            <wp:wrapTopAndBottom/>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19500" cy="2200275"/>
                    </a:xfrm>
                    <a:prstGeom prst="rect">
                      <a:avLst/>
                    </a:prstGeom>
                    <a:noFill/>
                  </pic:spPr>
                </pic:pic>
              </a:graphicData>
            </a:graphic>
            <wp14:sizeRelH relativeFrom="page">
              <wp14:pctWidth>0</wp14:pctWidth>
            </wp14:sizeRelH>
            <wp14:sizeRelV relativeFrom="page">
              <wp14:pctHeight>0</wp14:pctHeight>
            </wp14:sizeRelV>
          </wp:anchor>
        </w:drawing>
      </w:r>
      <w:r w:rsidR="0023220D" w:rsidRPr="0050446B">
        <w:rPr>
          <w:rFonts w:ascii="Times" w:hAnsi="Times" w:cs="Calibri"/>
          <w:sz w:val="24"/>
          <w:szCs w:val="24"/>
          <w:lang w:val="pt-BR"/>
        </w:rPr>
        <w:t>Gráfico 12– Respostas da questão sobre região onde discente faz curso</w:t>
      </w:r>
    </w:p>
    <w:p w14:paraId="3F33C52A" w14:textId="77777777" w:rsidR="0023220D" w:rsidRDefault="0023220D" w:rsidP="0052670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7F527C69" w14:textId="77777777" w:rsidR="00526709" w:rsidRPr="0050446B" w:rsidRDefault="00526709" w:rsidP="00526709">
      <w:pPr>
        <w:spacing w:before="0" w:after="0"/>
        <w:jc w:val="center"/>
        <w:rPr>
          <w:rFonts w:ascii="Times" w:hAnsi="Times" w:cs="Calibri"/>
          <w:b/>
          <w:sz w:val="24"/>
          <w:szCs w:val="24"/>
          <w:lang w:val="pt-BR"/>
        </w:rPr>
      </w:pPr>
    </w:p>
    <w:p w14:paraId="401FC47C" w14:textId="68AE475A" w:rsidR="0023220D" w:rsidRPr="0050446B" w:rsidRDefault="0023220D" w:rsidP="0023220D">
      <w:pPr>
        <w:spacing w:before="0" w:after="0"/>
        <w:ind w:firstLine="708"/>
        <w:rPr>
          <w:rFonts w:ascii="Times" w:hAnsi="Times" w:cs="Calibri"/>
          <w:sz w:val="24"/>
          <w:szCs w:val="24"/>
          <w:lang w:val="pt-BR"/>
        </w:rPr>
      </w:pPr>
      <w:r w:rsidRPr="0050446B">
        <w:rPr>
          <w:rFonts w:ascii="Times" w:hAnsi="Times" w:cs="Calibri"/>
          <w:sz w:val="24"/>
          <w:szCs w:val="24"/>
          <w:lang w:val="pt-BR"/>
        </w:rPr>
        <w:t>Pouco mais de 84% dos participantes discentes concentram</w:t>
      </w:r>
      <w:r w:rsidR="00526709">
        <w:rPr>
          <w:rFonts w:ascii="Times" w:hAnsi="Times" w:cs="Calibri"/>
          <w:sz w:val="24"/>
          <w:szCs w:val="24"/>
          <w:lang w:val="pt-BR"/>
        </w:rPr>
        <w:t>-se</w:t>
      </w:r>
      <w:r w:rsidRPr="0050446B">
        <w:rPr>
          <w:rFonts w:ascii="Times" w:hAnsi="Times" w:cs="Calibri"/>
          <w:sz w:val="24"/>
          <w:szCs w:val="24"/>
          <w:lang w:val="pt-BR"/>
        </w:rPr>
        <w:t xml:space="preserve"> na região norte do país, porém discentes da região nordeste e sul também participaram da pesquisa.</w:t>
      </w:r>
    </w:p>
    <w:p w14:paraId="1DC195ED" w14:textId="77777777" w:rsidR="0023220D" w:rsidRPr="0050446B" w:rsidRDefault="0023220D" w:rsidP="0023220D">
      <w:pPr>
        <w:spacing w:before="0" w:after="0"/>
        <w:rPr>
          <w:rFonts w:ascii="Times" w:hAnsi="Times" w:cs="Calibri"/>
          <w:sz w:val="24"/>
          <w:szCs w:val="24"/>
          <w:lang w:val="pt-BR"/>
        </w:rPr>
      </w:pPr>
    </w:p>
    <w:p w14:paraId="26A16683" w14:textId="00F42DAD" w:rsidR="0023220D" w:rsidRPr="0050446B" w:rsidRDefault="0023220D" w:rsidP="0023220D">
      <w:pPr>
        <w:pStyle w:val="PargrafodaLista"/>
        <w:numPr>
          <w:ilvl w:val="3"/>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 xml:space="preserve">Questão sobre </w:t>
      </w:r>
      <w:r w:rsidR="00526709">
        <w:rPr>
          <w:rFonts w:ascii="Times" w:hAnsi="Times" w:cs="Calibri"/>
          <w:b/>
          <w:sz w:val="24"/>
          <w:szCs w:val="24"/>
          <w:lang w:val="pt-BR"/>
        </w:rPr>
        <w:t xml:space="preserve">o </w:t>
      </w:r>
      <w:r w:rsidRPr="0050446B">
        <w:rPr>
          <w:rFonts w:ascii="Times" w:hAnsi="Times" w:cs="Calibri"/>
          <w:b/>
          <w:sz w:val="24"/>
          <w:szCs w:val="24"/>
          <w:lang w:val="pt-BR"/>
        </w:rPr>
        <w:t>tempo de curso</w:t>
      </w:r>
    </w:p>
    <w:p w14:paraId="18E67906" w14:textId="3289017E" w:rsidR="0023220D" w:rsidRPr="0050446B" w:rsidRDefault="0023220D" w:rsidP="0023220D">
      <w:pPr>
        <w:spacing w:before="0" w:after="0"/>
        <w:rPr>
          <w:sz w:val="24"/>
          <w:szCs w:val="24"/>
          <w:lang w:val="pt-BR"/>
        </w:rPr>
      </w:pPr>
      <w:r w:rsidRPr="0050446B">
        <w:rPr>
          <w:rFonts w:ascii="Times" w:hAnsi="Times" w:cs="Times"/>
          <w:sz w:val="24"/>
          <w:szCs w:val="24"/>
          <w:lang w:val="pt-BR"/>
        </w:rPr>
        <w:t>A última pergunta exclusiva para discentes era “Quanto tempo você tem no seu curso?”.</w:t>
      </w:r>
      <w:r w:rsidRPr="0050446B">
        <w:rPr>
          <w:sz w:val="24"/>
          <w:szCs w:val="24"/>
          <w:lang w:val="pt-BR"/>
        </w:rPr>
        <w:t xml:space="preserve"> No Gráfico 13 vemos as respostas para </w:t>
      </w:r>
      <w:r w:rsidR="00526709">
        <w:rPr>
          <w:sz w:val="24"/>
          <w:szCs w:val="24"/>
          <w:lang w:val="pt-BR"/>
        </w:rPr>
        <w:t xml:space="preserve">a </w:t>
      </w:r>
      <w:r w:rsidRPr="0050446B">
        <w:rPr>
          <w:sz w:val="24"/>
          <w:szCs w:val="24"/>
          <w:lang w:val="pt-BR"/>
        </w:rPr>
        <w:t>pergunta do questionário.</w:t>
      </w:r>
    </w:p>
    <w:p w14:paraId="5CBD8EF4" w14:textId="4DCB3F21" w:rsidR="0023220D" w:rsidRPr="0050446B" w:rsidRDefault="0039029D" w:rsidP="0023220D">
      <w:pPr>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67968" behindDoc="0" locked="0" layoutInCell="1" allowOverlap="1" wp14:anchorId="7274CDA4" wp14:editId="1CFDC069">
            <wp:simplePos x="0" y="0"/>
            <wp:positionH relativeFrom="margin">
              <wp:align>center</wp:align>
            </wp:positionH>
            <wp:positionV relativeFrom="paragraph">
              <wp:posOffset>180975</wp:posOffset>
            </wp:positionV>
            <wp:extent cx="3832860" cy="2332355"/>
            <wp:effectExtent l="0" t="0" r="0" b="0"/>
            <wp:wrapTopAndBottom/>
            <wp:docPr id="75" name="Imagem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32860" cy="2332355"/>
                    </a:xfrm>
                    <a:prstGeom prst="rect">
                      <a:avLst/>
                    </a:prstGeom>
                    <a:noFill/>
                  </pic:spPr>
                </pic:pic>
              </a:graphicData>
            </a:graphic>
            <wp14:sizeRelH relativeFrom="page">
              <wp14:pctWidth>0</wp14:pctWidth>
            </wp14:sizeRelH>
            <wp14:sizeRelV relativeFrom="page">
              <wp14:pctHeight>0</wp14:pctHeight>
            </wp14:sizeRelV>
          </wp:anchor>
        </w:drawing>
      </w:r>
    </w:p>
    <w:p w14:paraId="6F22142F" w14:textId="77777777" w:rsidR="0023220D" w:rsidRPr="0050446B" w:rsidRDefault="0023220D" w:rsidP="0023220D">
      <w:pPr>
        <w:spacing w:before="0" w:after="0"/>
        <w:jc w:val="center"/>
        <w:rPr>
          <w:rFonts w:ascii="Times" w:hAnsi="Times" w:cs="Calibri"/>
          <w:sz w:val="24"/>
          <w:szCs w:val="24"/>
          <w:lang w:val="pt-BR"/>
        </w:rPr>
      </w:pPr>
      <w:r w:rsidRPr="0050446B">
        <w:rPr>
          <w:rFonts w:ascii="Times" w:hAnsi="Times" w:cs="Calibri"/>
          <w:sz w:val="24"/>
          <w:szCs w:val="24"/>
          <w:lang w:val="pt-BR"/>
        </w:rPr>
        <w:t>Gráfico 13 – Respostas da questão sobre tempo no curso dos discentes</w:t>
      </w:r>
    </w:p>
    <w:p w14:paraId="096D3E59" w14:textId="77777777" w:rsidR="0023220D" w:rsidRDefault="0023220D" w:rsidP="0052670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22435470" w14:textId="77777777" w:rsidR="00526709" w:rsidRPr="0050446B" w:rsidRDefault="00526709" w:rsidP="00526709">
      <w:pPr>
        <w:spacing w:before="0" w:after="0"/>
        <w:jc w:val="center"/>
        <w:rPr>
          <w:rFonts w:ascii="Times" w:hAnsi="Times" w:cs="Calibri"/>
          <w:b/>
          <w:sz w:val="24"/>
          <w:szCs w:val="24"/>
          <w:lang w:val="pt-BR"/>
        </w:rPr>
      </w:pPr>
    </w:p>
    <w:p w14:paraId="3EFD85C5" w14:textId="1D5719D4" w:rsidR="0023220D" w:rsidRPr="0050446B" w:rsidRDefault="00526709" w:rsidP="0023220D">
      <w:pPr>
        <w:spacing w:before="0" w:after="0"/>
        <w:ind w:firstLine="708"/>
        <w:rPr>
          <w:rFonts w:ascii="Times" w:hAnsi="Times" w:cs="Calibri"/>
          <w:sz w:val="24"/>
          <w:szCs w:val="24"/>
          <w:lang w:val="pt-BR"/>
        </w:rPr>
      </w:pPr>
      <w:r>
        <w:rPr>
          <w:rFonts w:ascii="Times" w:hAnsi="Times" w:cs="Calibri"/>
          <w:sz w:val="24"/>
          <w:szCs w:val="24"/>
          <w:lang w:val="pt-BR"/>
        </w:rPr>
        <w:t>Nessa pergunta</w:t>
      </w:r>
      <w:r w:rsidR="0023220D" w:rsidRPr="0050446B">
        <w:rPr>
          <w:rFonts w:ascii="Times" w:hAnsi="Times" w:cs="Calibri"/>
          <w:sz w:val="24"/>
          <w:szCs w:val="24"/>
          <w:lang w:val="pt-BR"/>
        </w:rPr>
        <w:t xml:space="preserve"> também houve um resultado equilibrado com participantes em todas as faixas de respostas.</w:t>
      </w:r>
    </w:p>
    <w:p w14:paraId="1F019B34" w14:textId="77777777" w:rsidR="0023220D" w:rsidRPr="0050446B" w:rsidRDefault="0023220D" w:rsidP="0023220D">
      <w:pPr>
        <w:pStyle w:val="PargrafodaLista"/>
        <w:spacing w:before="0" w:after="0"/>
        <w:ind w:left="0"/>
        <w:rPr>
          <w:rFonts w:ascii="Times" w:eastAsia="Arial" w:hAnsi="Times" w:cs="Calibri"/>
          <w:b/>
          <w:sz w:val="24"/>
          <w:szCs w:val="24"/>
          <w:lang w:val="pt-BR"/>
        </w:rPr>
      </w:pPr>
    </w:p>
    <w:p w14:paraId="1BABDC0E" w14:textId="144A914A" w:rsidR="0023220D" w:rsidRPr="0050446B" w:rsidRDefault="0023220D" w:rsidP="0023220D">
      <w:pPr>
        <w:pStyle w:val="PargrafodaLista"/>
        <w:numPr>
          <w:ilvl w:val="1"/>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Questões sobre F</w:t>
      </w:r>
      <w:r w:rsidR="00526709">
        <w:rPr>
          <w:rFonts w:ascii="Times" w:hAnsi="Times" w:cs="Calibri"/>
          <w:b/>
          <w:sz w:val="24"/>
          <w:szCs w:val="24"/>
          <w:lang w:val="pt-BR"/>
        </w:rPr>
        <w:t>unções Psicológicas Superiores</w:t>
      </w:r>
    </w:p>
    <w:p w14:paraId="6362443F" w14:textId="2213D0AE" w:rsidR="0023220D" w:rsidRPr="0050446B" w:rsidRDefault="0023220D" w:rsidP="0023220D">
      <w:pPr>
        <w:spacing w:before="0" w:after="0"/>
        <w:rPr>
          <w:rFonts w:ascii="Times" w:hAnsi="Times" w:cs="Times"/>
          <w:sz w:val="24"/>
          <w:szCs w:val="24"/>
          <w:lang w:val="pt-BR"/>
        </w:rPr>
      </w:pPr>
      <w:r w:rsidRPr="0050446B">
        <w:rPr>
          <w:rFonts w:ascii="Times" w:hAnsi="Times" w:cs="Times"/>
          <w:sz w:val="24"/>
          <w:szCs w:val="24"/>
          <w:lang w:val="pt-BR"/>
        </w:rPr>
        <w:t>Segundo V</w:t>
      </w:r>
      <w:r w:rsidR="00526709">
        <w:rPr>
          <w:rFonts w:ascii="Times" w:hAnsi="Times" w:cs="Times"/>
          <w:sz w:val="24"/>
          <w:szCs w:val="24"/>
          <w:lang w:val="pt-BR"/>
        </w:rPr>
        <w:t>YGOTSKY</w:t>
      </w:r>
      <w:r w:rsidRPr="0050446B">
        <w:rPr>
          <w:rFonts w:ascii="Times" w:hAnsi="Times" w:cs="Times"/>
          <w:sz w:val="24"/>
          <w:szCs w:val="24"/>
          <w:lang w:val="pt-BR"/>
        </w:rPr>
        <w:t xml:space="preserve"> (2007)</w:t>
      </w:r>
      <w:r w:rsidR="00526709">
        <w:rPr>
          <w:rFonts w:ascii="Times" w:hAnsi="Times" w:cs="Times"/>
          <w:sz w:val="24"/>
          <w:szCs w:val="24"/>
          <w:lang w:val="pt-BR"/>
        </w:rPr>
        <w:t>,</w:t>
      </w:r>
      <w:r w:rsidRPr="0050446B">
        <w:rPr>
          <w:rFonts w:ascii="Times" w:hAnsi="Times" w:cs="Times"/>
          <w:sz w:val="24"/>
          <w:szCs w:val="24"/>
          <w:lang w:val="pt-BR"/>
        </w:rPr>
        <w:t xml:space="preserve"> as FPS originam</w:t>
      </w:r>
      <w:r w:rsidR="00526709">
        <w:rPr>
          <w:rFonts w:ascii="Times" w:hAnsi="Times" w:cs="Times"/>
          <w:sz w:val="24"/>
          <w:szCs w:val="24"/>
          <w:lang w:val="pt-BR"/>
        </w:rPr>
        <w:t>-se</w:t>
      </w:r>
      <w:r w:rsidRPr="0050446B">
        <w:rPr>
          <w:rFonts w:ascii="Times" w:hAnsi="Times" w:cs="Times"/>
          <w:sz w:val="24"/>
          <w:szCs w:val="24"/>
          <w:lang w:val="pt-BR"/>
        </w:rPr>
        <w:t xml:space="preserve"> das funções naturais do ser humano e desenvolvem-se ao longo do processo de internalização de formas culturais de comportamento, nas relações entre indivíduos e no seu contexto sociocultural. Isto é, o des</w:t>
      </w:r>
      <w:r w:rsidR="00526709">
        <w:rPr>
          <w:rFonts w:ascii="Times" w:hAnsi="Times" w:cs="Times"/>
          <w:sz w:val="24"/>
          <w:szCs w:val="24"/>
          <w:lang w:val="pt-BR"/>
        </w:rPr>
        <w:t>envolvimento humano não é dado em</w:t>
      </w:r>
      <w:r w:rsidRPr="0050446B">
        <w:rPr>
          <w:rFonts w:ascii="Times" w:hAnsi="Times" w:cs="Times"/>
          <w:sz w:val="24"/>
          <w:szCs w:val="24"/>
          <w:lang w:val="pt-BR"/>
        </w:rPr>
        <w:t xml:space="preserve"> princípio, não é imutável, não há passividade, nem independência do desenvolvimento histórico e das formas sociais da vida humana. </w:t>
      </w:r>
      <w:r w:rsidRPr="0050446B">
        <w:rPr>
          <w:rFonts w:ascii="Times" w:hAnsi="Times" w:cs="Times"/>
          <w:sz w:val="24"/>
          <w:szCs w:val="24"/>
          <w:lang w:val="pt-BR"/>
        </w:rPr>
        <w:lastRenderedPageBreak/>
        <w:t>Instrumentos culturais serão fatores influenciadores da internalização das informações. As FPS serão desenvolvidas através da mediação do professor e dos recursos lúdicos utilizados nessa atividade.</w:t>
      </w:r>
    </w:p>
    <w:p w14:paraId="4BE1162E" w14:textId="1CA13F79" w:rsidR="0023220D" w:rsidRPr="0050446B" w:rsidRDefault="0023220D" w:rsidP="0023220D">
      <w:pPr>
        <w:spacing w:before="0" w:after="0"/>
        <w:ind w:firstLine="708"/>
        <w:rPr>
          <w:rFonts w:ascii="Times" w:hAnsi="Times" w:cs="Times"/>
          <w:sz w:val="24"/>
          <w:szCs w:val="24"/>
          <w:lang w:val="pt-BR"/>
        </w:rPr>
      </w:pPr>
      <w:r w:rsidRPr="0050446B">
        <w:rPr>
          <w:rFonts w:ascii="Times" w:hAnsi="Times" w:cs="Times"/>
          <w:sz w:val="24"/>
          <w:szCs w:val="24"/>
          <w:lang w:val="pt-BR"/>
        </w:rPr>
        <w:t xml:space="preserve">Este grupo de questões </w:t>
      </w:r>
      <w:r w:rsidR="00526709">
        <w:rPr>
          <w:rFonts w:ascii="Times" w:hAnsi="Times" w:cs="Times"/>
          <w:sz w:val="24"/>
          <w:szCs w:val="24"/>
          <w:lang w:val="pt-BR"/>
        </w:rPr>
        <w:t>teve</w:t>
      </w:r>
      <w:r w:rsidRPr="0050446B">
        <w:rPr>
          <w:rFonts w:ascii="Times" w:hAnsi="Times" w:cs="Times"/>
          <w:sz w:val="24"/>
          <w:szCs w:val="24"/>
          <w:lang w:val="pt-BR"/>
        </w:rPr>
        <w:t xml:space="preserve"> o propósito de realizar o alinhamento e </w:t>
      </w:r>
      <w:r w:rsidR="00526709">
        <w:rPr>
          <w:rFonts w:ascii="Times" w:hAnsi="Times" w:cs="Times"/>
          <w:sz w:val="24"/>
          <w:szCs w:val="24"/>
          <w:lang w:val="pt-BR"/>
        </w:rPr>
        <w:t xml:space="preserve">a </w:t>
      </w:r>
      <w:r w:rsidRPr="0050446B">
        <w:rPr>
          <w:rFonts w:ascii="Times" w:hAnsi="Times" w:cs="Times"/>
          <w:sz w:val="24"/>
          <w:szCs w:val="24"/>
          <w:lang w:val="pt-BR"/>
        </w:rPr>
        <w:t>categorização dos perfis dos entrevistados com a importância do processo de aprendizagem epistemológico desenvolvido por Vygotsky e a sua influência no processo de aprendizagem. As perguntas seguem a ordem do Quadro 1 e são respondidas de duas formas</w:t>
      </w:r>
      <w:r w:rsidR="00526709">
        <w:rPr>
          <w:rFonts w:ascii="Times" w:hAnsi="Times" w:cs="Times"/>
          <w:sz w:val="24"/>
          <w:szCs w:val="24"/>
          <w:lang w:val="pt-BR"/>
        </w:rPr>
        <w:t>:</w:t>
      </w:r>
      <w:r w:rsidRPr="0050446B">
        <w:rPr>
          <w:rFonts w:ascii="Times" w:hAnsi="Times" w:cs="Times"/>
          <w:sz w:val="24"/>
          <w:szCs w:val="24"/>
          <w:lang w:val="pt-BR"/>
        </w:rPr>
        <w:t xml:space="preserve"> na primeira o participante escolhe uma escala de 0 a 100 de quão importante a FPS é para o processo de aprendizado</w:t>
      </w:r>
      <w:r w:rsidR="00526709">
        <w:rPr>
          <w:rFonts w:ascii="Times" w:hAnsi="Times" w:cs="Times"/>
          <w:sz w:val="24"/>
          <w:szCs w:val="24"/>
          <w:lang w:val="pt-BR"/>
        </w:rPr>
        <w:t>;</w:t>
      </w:r>
      <w:r w:rsidRPr="0050446B">
        <w:rPr>
          <w:rFonts w:ascii="Times" w:hAnsi="Times" w:cs="Times"/>
          <w:sz w:val="24"/>
          <w:szCs w:val="24"/>
          <w:lang w:val="pt-BR"/>
        </w:rPr>
        <w:t xml:space="preserve"> e</w:t>
      </w:r>
      <w:r w:rsidR="00526709">
        <w:rPr>
          <w:rFonts w:ascii="Times" w:hAnsi="Times" w:cs="Times"/>
          <w:sz w:val="24"/>
          <w:szCs w:val="24"/>
          <w:lang w:val="pt-BR"/>
        </w:rPr>
        <w:t>,</w:t>
      </w:r>
      <w:r w:rsidRPr="0050446B">
        <w:rPr>
          <w:rFonts w:ascii="Times" w:hAnsi="Times" w:cs="Times"/>
          <w:sz w:val="24"/>
          <w:szCs w:val="24"/>
          <w:lang w:val="pt-BR"/>
        </w:rPr>
        <w:t xml:space="preserve"> posteriormente</w:t>
      </w:r>
      <w:r w:rsidR="00526709">
        <w:rPr>
          <w:rFonts w:ascii="Times" w:hAnsi="Times" w:cs="Times"/>
          <w:sz w:val="24"/>
          <w:szCs w:val="24"/>
          <w:lang w:val="pt-BR"/>
        </w:rPr>
        <w:t>,</w:t>
      </w:r>
      <w:r w:rsidRPr="0050446B">
        <w:rPr>
          <w:rFonts w:ascii="Times" w:hAnsi="Times" w:cs="Times"/>
          <w:sz w:val="24"/>
          <w:szCs w:val="24"/>
          <w:lang w:val="pt-BR"/>
        </w:rPr>
        <w:t xml:space="preserve"> ele justifica sua resposta.</w:t>
      </w:r>
    </w:p>
    <w:p w14:paraId="151CAEC4" w14:textId="77777777" w:rsidR="0023220D" w:rsidRPr="0050446B" w:rsidRDefault="0023220D" w:rsidP="0023220D">
      <w:pPr>
        <w:spacing w:before="0" w:after="0"/>
        <w:rPr>
          <w:sz w:val="24"/>
          <w:szCs w:val="24"/>
          <w:lang w:val="pt-BR"/>
        </w:rPr>
      </w:pPr>
    </w:p>
    <w:p w14:paraId="086956B2" w14:textId="77777777" w:rsidR="0023220D" w:rsidRPr="0050446B" w:rsidRDefault="0023220D" w:rsidP="0023220D">
      <w:pPr>
        <w:pStyle w:val="PargrafodaLista"/>
        <w:numPr>
          <w:ilvl w:val="2"/>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FPS - Emoção</w:t>
      </w:r>
    </w:p>
    <w:p w14:paraId="11377EBA" w14:textId="77777777" w:rsidR="00526709" w:rsidRDefault="0023220D" w:rsidP="00526709">
      <w:pPr>
        <w:spacing w:before="0" w:after="0"/>
        <w:rPr>
          <w:rFonts w:ascii="Times" w:hAnsi="Times" w:cs="Calibri"/>
          <w:sz w:val="24"/>
          <w:szCs w:val="24"/>
          <w:lang w:val="pt-BR"/>
        </w:rPr>
      </w:pPr>
      <w:r w:rsidRPr="0050446B">
        <w:rPr>
          <w:rFonts w:ascii="Times" w:hAnsi="Times" w:cs="Calibri"/>
          <w:sz w:val="24"/>
          <w:szCs w:val="24"/>
          <w:lang w:val="pt-BR"/>
        </w:rPr>
        <w:t>A primeira pergunta sobre FPS é da emoção e o conteúdo</w:t>
      </w:r>
      <w:r w:rsidR="00526709">
        <w:rPr>
          <w:rFonts w:ascii="Times" w:hAnsi="Times" w:cs="Calibri"/>
          <w:sz w:val="24"/>
          <w:szCs w:val="24"/>
          <w:lang w:val="pt-BR"/>
        </w:rPr>
        <w:t xml:space="preserve"> da pergunta</w:t>
      </w:r>
      <w:r w:rsidRPr="0050446B">
        <w:rPr>
          <w:rFonts w:ascii="Times" w:hAnsi="Times" w:cs="Calibri"/>
          <w:sz w:val="24"/>
          <w:szCs w:val="24"/>
          <w:lang w:val="pt-BR"/>
        </w:rPr>
        <w:t xml:space="preserve"> era “Com a interação social a emoção deixa de ser instintiva e evolui entrelaçando-se com os processos cognitivos. Toda emoção é uma chamada à ação ou uma renúncia a ela. Nenhum sentimento pode permanecer indiferente e improdutivo no comportamento. As emoções são os organizadores internos das reações, que estimulam ou inibem o papel de organizador do comportamento do ser humano. Numa escala de 0 a 100, qual a importância da emoção no processo de aprendizado? Justifique.” No gráfico 14 pode-se ver as respostas de todos os participantes separadas pelo seu tipo, assim como uma linha que é a média de pontuações por tipo de participante.</w:t>
      </w:r>
    </w:p>
    <w:p w14:paraId="7E06E981" w14:textId="19057094" w:rsidR="00497F5F" w:rsidRPr="0050446B" w:rsidRDefault="00D013A8" w:rsidP="00526709">
      <w:pPr>
        <w:spacing w:before="0" w:after="0"/>
        <w:rPr>
          <w:rFonts w:ascii="Times" w:hAnsi="Times" w:cs="Calibri"/>
          <w:sz w:val="24"/>
          <w:szCs w:val="24"/>
          <w:lang w:val="pt-BR"/>
        </w:rPr>
      </w:pPr>
      <w:r w:rsidRPr="0050446B">
        <w:rPr>
          <w:rFonts w:ascii="Times" w:hAnsi="Times" w:cs="Calibri"/>
          <w:sz w:val="24"/>
          <w:szCs w:val="24"/>
          <w:lang w:val="pt-BR"/>
        </w:rPr>
        <w:tab/>
      </w:r>
    </w:p>
    <w:p w14:paraId="1FCBBB06" w14:textId="284E92CF" w:rsidR="004208C2" w:rsidRPr="0050446B" w:rsidRDefault="0039029D" w:rsidP="004208C2">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47488" behindDoc="0" locked="0" layoutInCell="1" allowOverlap="1" wp14:anchorId="00C25C05" wp14:editId="55EAB5D5">
            <wp:simplePos x="0" y="0"/>
            <wp:positionH relativeFrom="margin">
              <wp:align>center</wp:align>
            </wp:positionH>
            <wp:positionV relativeFrom="paragraph">
              <wp:posOffset>133985</wp:posOffset>
            </wp:positionV>
            <wp:extent cx="5406390" cy="3081655"/>
            <wp:effectExtent l="0" t="0" r="0" b="0"/>
            <wp:wrapTopAndBottom/>
            <wp:docPr id="54" name="Imagem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06390" cy="3081655"/>
                    </a:xfrm>
                    <a:prstGeom prst="rect">
                      <a:avLst/>
                    </a:prstGeom>
                    <a:noFill/>
                  </pic:spPr>
                </pic:pic>
              </a:graphicData>
            </a:graphic>
            <wp14:sizeRelH relativeFrom="page">
              <wp14:pctWidth>0</wp14:pctWidth>
            </wp14:sizeRelH>
            <wp14:sizeRelV relativeFrom="page">
              <wp14:pctHeight>0</wp14:pctHeight>
            </wp14:sizeRelV>
          </wp:anchor>
        </w:drawing>
      </w:r>
      <w:r w:rsidR="004208C2" w:rsidRPr="0050446B">
        <w:rPr>
          <w:rFonts w:ascii="Times" w:hAnsi="Times" w:cs="Calibri"/>
          <w:sz w:val="24"/>
          <w:szCs w:val="24"/>
          <w:lang w:val="pt-BR"/>
        </w:rPr>
        <w:t xml:space="preserve">Gráfico 14 – Respostas da questão sobre a </w:t>
      </w:r>
      <w:r w:rsidR="00D70F98" w:rsidRPr="0050446B">
        <w:rPr>
          <w:rFonts w:ascii="Times" w:hAnsi="Times" w:cs="Calibri"/>
          <w:sz w:val="24"/>
          <w:szCs w:val="24"/>
          <w:lang w:val="pt-BR"/>
        </w:rPr>
        <w:t>e</w:t>
      </w:r>
      <w:r w:rsidR="004208C2" w:rsidRPr="0050446B">
        <w:rPr>
          <w:rFonts w:ascii="Times" w:hAnsi="Times" w:cs="Calibri"/>
          <w:sz w:val="24"/>
          <w:szCs w:val="24"/>
          <w:lang w:val="pt-BR"/>
        </w:rPr>
        <w:t>moção</w:t>
      </w:r>
    </w:p>
    <w:p w14:paraId="65D28CA0" w14:textId="77777777" w:rsidR="004208C2" w:rsidRDefault="004208C2" w:rsidP="0052670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0157B882" w14:textId="77777777" w:rsidR="00526709" w:rsidRPr="0050446B" w:rsidRDefault="00526709" w:rsidP="00526709">
      <w:pPr>
        <w:spacing w:before="0" w:after="0"/>
        <w:jc w:val="center"/>
        <w:rPr>
          <w:rFonts w:ascii="Times" w:hAnsi="Times" w:cs="Calibri"/>
          <w:b/>
          <w:sz w:val="24"/>
          <w:szCs w:val="24"/>
          <w:lang w:val="pt-BR"/>
        </w:rPr>
      </w:pPr>
    </w:p>
    <w:p w14:paraId="5969BFD9" w14:textId="4F8AB046"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 xml:space="preserve">O resultado da média de importância da </w:t>
      </w:r>
      <w:r w:rsidR="00984FC3" w:rsidRPr="0050446B">
        <w:rPr>
          <w:rFonts w:ascii="Times" w:hAnsi="Times" w:cs="Times"/>
          <w:sz w:val="24"/>
          <w:szCs w:val="24"/>
          <w:lang w:val="pt-BR"/>
        </w:rPr>
        <w:t>e</w:t>
      </w:r>
      <w:r w:rsidRPr="0050446B">
        <w:rPr>
          <w:rFonts w:ascii="Times" w:hAnsi="Times" w:cs="Times"/>
          <w:sz w:val="24"/>
          <w:szCs w:val="24"/>
          <w:lang w:val="pt-BR"/>
        </w:rPr>
        <w:t xml:space="preserve">moção para </w:t>
      </w:r>
      <w:r w:rsidR="00526709">
        <w:rPr>
          <w:rFonts w:ascii="Times" w:hAnsi="Times" w:cs="Times"/>
          <w:sz w:val="24"/>
          <w:szCs w:val="24"/>
          <w:lang w:val="pt-BR"/>
        </w:rPr>
        <w:t xml:space="preserve">o </w:t>
      </w:r>
      <w:r w:rsidRPr="0050446B">
        <w:rPr>
          <w:rFonts w:ascii="Times" w:hAnsi="Times" w:cs="Times"/>
          <w:sz w:val="24"/>
          <w:szCs w:val="24"/>
          <w:lang w:val="pt-BR"/>
        </w:rPr>
        <w:t xml:space="preserve">estímulo de aprendizagem para os docentes foi em torno de </w:t>
      </w:r>
      <w:bookmarkStart w:id="3" w:name="_Hlk46364638"/>
      <w:r w:rsidRPr="0050446B">
        <w:rPr>
          <w:rFonts w:ascii="Times" w:hAnsi="Times" w:cs="Times"/>
          <w:sz w:val="24"/>
          <w:szCs w:val="24"/>
          <w:lang w:val="pt-BR"/>
        </w:rPr>
        <w:t>87</w:t>
      </w:r>
      <w:bookmarkEnd w:id="3"/>
      <w:r w:rsidR="00466537">
        <w:rPr>
          <w:rFonts w:ascii="Times" w:hAnsi="Times" w:cs="Times"/>
          <w:sz w:val="24"/>
          <w:szCs w:val="24"/>
          <w:lang w:val="pt-BR"/>
        </w:rPr>
        <w:t>.</w:t>
      </w:r>
      <w:r w:rsidRPr="0050446B">
        <w:rPr>
          <w:rFonts w:ascii="Times" w:hAnsi="Times" w:cs="Times"/>
          <w:sz w:val="24"/>
          <w:szCs w:val="24"/>
          <w:lang w:val="pt-BR"/>
        </w:rPr>
        <w:t xml:space="preserve"> </w:t>
      </w:r>
      <w:r w:rsidR="00466537">
        <w:rPr>
          <w:rFonts w:ascii="Times" w:hAnsi="Times" w:cs="Times"/>
          <w:sz w:val="24"/>
          <w:szCs w:val="24"/>
          <w:lang w:val="pt-BR"/>
        </w:rPr>
        <w:t>U</w:t>
      </w:r>
      <w:r w:rsidRPr="0050446B">
        <w:rPr>
          <w:rFonts w:ascii="Times" w:hAnsi="Times" w:cs="Times"/>
          <w:sz w:val="24"/>
          <w:szCs w:val="24"/>
          <w:lang w:val="pt-BR"/>
        </w:rPr>
        <w:t xml:space="preserve">m dos docentes deu nota </w:t>
      </w:r>
      <w:r w:rsidR="00984FC3" w:rsidRPr="0050446B">
        <w:rPr>
          <w:rFonts w:ascii="Times" w:hAnsi="Times" w:cs="Times"/>
          <w:sz w:val="24"/>
          <w:szCs w:val="24"/>
          <w:lang w:val="pt-BR"/>
        </w:rPr>
        <w:t>zero</w:t>
      </w:r>
      <w:r w:rsidRPr="0050446B">
        <w:rPr>
          <w:rFonts w:ascii="Times" w:hAnsi="Times" w:cs="Times"/>
          <w:sz w:val="24"/>
          <w:szCs w:val="24"/>
          <w:lang w:val="pt-BR"/>
        </w:rPr>
        <w:t xml:space="preserve"> para todas as perguntas justificando que “O formulário deveria ter a opção de não responder, pois pessoas de exatas raramente param para avaliar psicologia”</w:t>
      </w:r>
      <w:r w:rsidR="00526709">
        <w:rPr>
          <w:rFonts w:ascii="Times" w:hAnsi="Times" w:cs="Times"/>
          <w:sz w:val="24"/>
          <w:szCs w:val="24"/>
          <w:lang w:val="pt-BR"/>
        </w:rPr>
        <w:t>. L</w:t>
      </w:r>
      <w:r w:rsidRPr="0050446B">
        <w:rPr>
          <w:rFonts w:ascii="Times" w:hAnsi="Times" w:cs="Times"/>
          <w:sz w:val="24"/>
          <w:szCs w:val="24"/>
          <w:lang w:val="pt-BR"/>
        </w:rPr>
        <w:t>ogo</w:t>
      </w:r>
      <w:r w:rsidR="00526709">
        <w:rPr>
          <w:rFonts w:ascii="Times" w:hAnsi="Times" w:cs="Times"/>
          <w:sz w:val="24"/>
          <w:szCs w:val="24"/>
          <w:lang w:val="pt-BR"/>
        </w:rPr>
        <w:t>,</w:t>
      </w:r>
      <w:r w:rsidRPr="0050446B">
        <w:rPr>
          <w:rFonts w:ascii="Times" w:hAnsi="Times" w:cs="Times"/>
          <w:sz w:val="24"/>
          <w:szCs w:val="24"/>
          <w:lang w:val="pt-BR"/>
        </w:rPr>
        <w:t xml:space="preserve"> ele foi desconsiderado </w:t>
      </w:r>
      <w:r w:rsidR="00984FC3" w:rsidRPr="0050446B">
        <w:rPr>
          <w:rFonts w:ascii="Times" w:hAnsi="Times" w:cs="Times"/>
          <w:sz w:val="24"/>
          <w:szCs w:val="24"/>
          <w:lang w:val="pt-BR"/>
        </w:rPr>
        <w:t>nos valores</w:t>
      </w:r>
      <w:r w:rsidRPr="0050446B">
        <w:rPr>
          <w:rFonts w:ascii="Times" w:hAnsi="Times" w:cs="Times"/>
          <w:sz w:val="24"/>
          <w:szCs w:val="24"/>
          <w:lang w:val="pt-BR"/>
        </w:rPr>
        <w:t xml:space="preserve"> d</w:t>
      </w:r>
      <w:r w:rsidR="00984FC3" w:rsidRPr="0050446B">
        <w:rPr>
          <w:rFonts w:ascii="Times" w:hAnsi="Times" w:cs="Times"/>
          <w:sz w:val="24"/>
          <w:szCs w:val="24"/>
          <w:lang w:val="pt-BR"/>
        </w:rPr>
        <w:t>as</w:t>
      </w:r>
      <w:r w:rsidRPr="0050446B">
        <w:rPr>
          <w:rFonts w:ascii="Times" w:hAnsi="Times" w:cs="Times"/>
          <w:sz w:val="24"/>
          <w:szCs w:val="24"/>
          <w:lang w:val="pt-BR"/>
        </w:rPr>
        <w:t xml:space="preserve"> média</w:t>
      </w:r>
      <w:r w:rsidR="00984FC3" w:rsidRPr="0050446B">
        <w:rPr>
          <w:rFonts w:ascii="Times" w:hAnsi="Times" w:cs="Times"/>
          <w:sz w:val="24"/>
          <w:szCs w:val="24"/>
          <w:lang w:val="pt-BR"/>
        </w:rPr>
        <w:t>s</w:t>
      </w:r>
      <w:r w:rsidRPr="0050446B">
        <w:rPr>
          <w:rFonts w:ascii="Times" w:hAnsi="Times" w:cs="Times"/>
          <w:sz w:val="24"/>
          <w:szCs w:val="24"/>
          <w:lang w:val="pt-BR"/>
        </w:rPr>
        <w:t xml:space="preserve">. Um outro docente que </w:t>
      </w:r>
      <w:r w:rsidR="00526709">
        <w:rPr>
          <w:rFonts w:ascii="Times" w:hAnsi="Times" w:cs="Times"/>
          <w:sz w:val="24"/>
          <w:szCs w:val="24"/>
          <w:lang w:val="pt-BR"/>
        </w:rPr>
        <w:t>identifica</w:t>
      </w:r>
      <w:r w:rsidRPr="0050446B">
        <w:rPr>
          <w:rFonts w:ascii="Times" w:hAnsi="Times" w:cs="Times"/>
          <w:sz w:val="24"/>
          <w:szCs w:val="24"/>
          <w:lang w:val="pt-BR"/>
        </w:rPr>
        <w:t xml:space="preserve"> a emoção consideravelmente importante no proce</w:t>
      </w:r>
      <w:r w:rsidR="00526709">
        <w:rPr>
          <w:rFonts w:ascii="Times" w:hAnsi="Times" w:cs="Times"/>
          <w:sz w:val="24"/>
          <w:szCs w:val="24"/>
          <w:lang w:val="pt-BR"/>
        </w:rPr>
        <w:t xml:space="preserve">sso de aprendizagem afirma que </w:t>
      </w:r>
      <w:r w:rsidRPr="0050446B">
        <w:rPr>
          <w:rFonts w:ascii="Times" w:hAnsi="Times" w:cs="Times"/>
          <w:sz w:val="24"/>
          <w:szCs w:val="24"/>
          <w:lang w:val="pt-BR"/>
        </w:rPr>
        <w:t xml:space="preserve">“O processo de aprendizagem pode </w:t>
      </w:r>
      <w:r w:rsidRPr="0050446B">
        <w:rPr>
          <w:rFonts w:ascii="Times" w:hAnsi="Times" w:cs="Times"/>
          <w:sz w:val="24"/>
          <w:szCs w:val="24"/>
          <w:lang w:val="pt-BR"/>
        </w:rPr>
        <w:lastRenderedPageBreak/>
        <w:t xml:space="preserve">ser racionalizado, contrariando as emoções e criando um </w:t>
      </w:r>
      <w:r w:rsidR="00B92939" w:rsidRPr="0050446B">
        <w:rPr>
          <w:rFonts w:ascii="Times" w:hAnsi="Times" w:cs="Times"/>
          <w:i/>
          <w:iCs/>
          <w:sz w:val="24"/>
          <w:szCs w:val="24"/>
          <w:lang w:val="pt-BR"/>
        </w:rPr>
        <w:t>lócus</w:t>
      </w:r>
      <w:r w:rsidRPr="0050446B">
        <w:rPr>
          <w:rFonts w:ascii="Times" w:hAnsi="Times" w:cs="Times"/>
          <w:sz w:val="24"/>
          <w:szCs w:val="24"/>
          <w:lang w:val="pt-BR"/>
        </w:rPr>
        <w:t xml:space="preserve"> de ação”</w:t>
      </w:r>
      <w:r w:rsidR="00526709">
        <w:rPr>
          <w:rFonts w:ascii="Times" w:hAnsi="Times" w:cs="Times"/>
          <w:sz w:val="24"/>
          <w:szCs w:val="24"/>
          <w:lang w:val="pt-BR"/>
        </w:rPr>
        <w:t>,</w:t>
      </w:r>
      <w:r w:rsidRPr="0050446B">
        <w:rPr>
          <w:rFonts w:ascii="Times" w:hAnsi="Times" w:cs="Times"/>
          <w:sz w:val="24"/>
          <w:szCs w:val="24"/>
          <w:lang w:val="pt-BR"/>
        </w:rPr>
        <w:t xml:space="preserve"> enquanto outro que considera extremamente importante afirma que “Se a pessoa não atuar considerando o fator da emoção, na maioria das vezes não consegue produzir o que de fato deveria ter como resultado em uma ação”.</w:t>
      </w:r>
    </w:p>
    <w:p w14:paraId="48F1CCFC" w14:textId="5383663F"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 xml:space="preserve">Já o resultado médio visto pelas respostas dos discentes foi que a Emoção tem em média 63,5 de importância para </w:t>
      </w:r>
      <w:r w:rsidR="00A27E3B">
        <w:rPr>
          <w:rFonts w:ascii="Times" w:hAnsi="Times" w:cs="Times"/>
          <w:sz w:val="24"/>
          <w:szCs w:val="24"/>
          <w:lang w:val="pt-BR"/>
        </w:rPr>
        <w:t xml:space="preserve">a </w:t>
      </w:r>
      <w:r w:rsidRPr="0050446B">
        <w:rPr>
          <w:rFonts w:ascii="Times" w:hAnsi="Times" w:cs="Times"/>
          <w:sz w:val="24"/>
          <w:szCs w:val="24"/>
          <w:lang w:val="pt-BR"/>
        </w:rPr>
        <w:t>aprendizagem, porém em escala menor que as outras FPS, muitos consideram que o estímulo de emoção pode acabar tornando o aprendizado prejudicial.</w:t>
      </w:r>
    </w:p>
    <w:p w14:paraId="7F51C1A0" w14:textId="7220B8E6"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Já os participantes que são no atual momento docentes e discentes</w:t>
      </w:r>
      <w:r w:rsidR="00A27E3B">
        <w:rPr>
          <w:rFonts w:ascii="Times" w:hAnsi="Times" w:cs="Times"/>
          <w:sz w:val="24"/>
          <w:szCs w:val="24"/>
          <w:lang w:val="pt-BR"/>
        </w:rPr>
        <w:t>,</w:t>
      </w:r>
      <w:r w:rsidRPr="0050446B">
        <w:rPr>
          <w:rFonts w:ascii="Times" w:hAnsi="Times" w:cs="Times"/>
          <w:sz w:val="24"/>
          <w:szCs w:val="24"/>
          <w:lang w:val="pt-BR"/>
        </w:rPr>
        <w:t xml:space="preserve"> tiveram como média de 76,67</w:t>
      </w:r>
      <w:r w:rsidR="00A27E3B">
        <w:rPr>
          <w:rFonts w:ascii="Times" w:hAnsi="Times" w:cs="Times"/>
          <w:sz w:val="24"/>
          <w:szCs w:val="24"/>
          <w:lang w:val="pt-BR"/>
        </w:rPr>
        <w:t>, onde</w:t>
      </w:r>
      <w:r w:rsidRPr="0050446B">
        <w:rPr>
          <w:rFonts w:ascii="Times" w:hAnsi="Times" w:cs="Times"/>
          <w:sz w:val="24"/>
          <w:szCs w:val="24"/>
          <w:lang w:val="pt-BR"/>
        </w:rPr>
        <w:t xml:space="preserve"> os três participantes mantiveram escolhas de pontuação equiparáveis e destacaram a importância da emoção para que os discentes sejam estimulados a aprender.</w:t>
      </w:r>
    </w:p>
    <w:p w14:paraId="7E7E0E68" w14:textId="75E583B4"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Nessa questão ficou claro a diferença da visã</w:t>
      </w:r>
      <w:r w:rsidR="00A27E3B">
        <w:rPr>
          <w:rFonts w:ascii="Times" w:hAnsi="Times" w:cs="Times"/>
          <w:sz w:val="24"/>
          <w:szCs w:val="24"/>
          <w:lang w:val="pt-BR"/>
        </w:rPr>
        <w:t>o entre os docentes e discentes. E</w:t>
      </w:r>
      <w:r w:rsidRPr="0050446B">
        <w:rPr>
          <w:rFonts w:ascii="Times" w:hAnsi="Times" w:cs="Times"/>
          <w:sz w:val="24"/>
          <w:szCs w:val="24"/>
          <w:lang w:val="pt-BR"/>
        </w:rPr>
        <w:t>nquanto os docentes pensam em utilizar a emoção como forma de motivação aos discentes e ao mesmo tempo também destacam o quanto</w:t>
      </w:r>
      <w:r w:rsidR="00B92939" w:rsidRPr="0050446B">
        <w:rPr>
          <w:rFonts w:ascii="Times" w:hAnsi="Times" w:cs="Times"/>
          <w:sz w:val="24"/>
          <w:szCs w:val="24"/>
          <w:lang w:val="pt-BR"/>
        </w:rPr>
        <w:t xml:space="preserve"> que</w:t>
      </w:r>
      <w:r w:rsidRPr="0050446B">
        <w:rPr>
          <w:rFonts w:ascii="Times" w:hAnsi="Times" w:cs="Times"/>
          <w:sz w:val="24"/>
          <w:szCs w:val="24"/>
          <w:lang w:val="pt-BR"/>
        </w:rPr>
        <w:t xml:space="preserve"> discentes desmotivados tem dificuldade de concentração e atenção. As justificativas dos discentes foram muito divergentes sobre essa FPS, porém a maioria considera emoção mais importante para motivar a busca de conhecimento, entretanto sendo ela prejudicial em excesso.</w:t>
      </w:r>
    </w:p>
    <w:p w14:paraId="1DE6A6D6" w14:textId="77777777" w:rsidR="002F6D37" w:rsidRPr="0050446B" w:rsidRDefault="002F6D37" w:rsidP="0059068A">
      <w:pPr>
        <w:spacing w:before="0" w:after="0"/>
        <w:rPr>
          <w:rFonts w:ascii="Times" w:hAnsi="Times" w:cs="Calibri"/>
          <w:sz w:val="24"/>
          <w:szCs w:val="24"/>
          <w:lang w:val="pt-BR"/>
        </w:rPr>
      </w:pPr>
    </w:p>
    <w:p w14:paraId="1D9C11D6" w14:textId="7575C0D2" w:rsidR="00C84881" w:rsidRPr="0050446B" w:rsidRDefault="00C84881" w:rsidP="00C84881">
      <w:pPr>
        <w:pStyle w:val="PargrafodaLista"/>
        <w:numPr>
          <w:ilvl w:val="2"/>
          <w:numId w:val="11"/>
        </w:numPr>
        <w:spacing w:before="0" w:after="0"/>
        <w:rPr>
          <w:rFonts w:ascii="Times" w:eastAsia="Arial" w:hAnsi="Times" w:cs="Calibri"/>
          <w:b/>
          <w:sz w:val="24"/>
          <w:szCs w:val="24"/>
          <w:lang w:val="pt-BR"/>
        </w:rPr>
      </w:pPr>
      <w:r w:rsidRPr="0050446B">
        <w:rPr>
          <w:rFonts w:ascii="Times" w:hAnsi="Times" w:cs="Calibri"/>
          <w:b/>
          <w:sz w:val="24"/>
          <w:szCs w:val="24"/>
          <w:lang w:val="pt-BR"/>
        </w:rPr>
        <w:t>FPS - Imaginação</w:t>
      </w:r>
    </w:p>
    <w:p w14:paraId="4BDA13AD" w14:textId="4D0448FC" w:rsidR="00140F69" w:rsidRPr="0050446B" w:rsidRDefault="0039029D" w:rsidP="00140F69">
      <w:pPr>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48512" behindDoc="0" locked="0" layoutInCell="1" allowOverlap="1" wp14:anchorId="75DDFF3A" wp14:editId="0606C6C6">
            <wp:simplePos x="0" y="0"/>
            <wp:positionH relativeFrom="margin">
              <wp:posOffset>382905</wp:posOffset>
            </wp:positionH>
            <wp:positionV relativeFrom="paragraph">
              <wp:posOffset>1745615</wp:posOffset>
            </wp:positionV>
            <wp:extent cx="5025390" cy="2859405"/>
            <wp:effectExtent l="0" t="0" r="0" b="0"/>
            <wp:wrapTopAndBottom/>
            <wp:docPr id="55" name="Imagem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025390" cy="2859405"/>
                    </a:xfrm>
                    <a:prstGeom prst="rect">
                      <a:avLst/>
                    </a:prstGeom>
                    <a:noFill/>
                  </pic:spPr>
                </pic:pic>
              </a:graphicData>
            </a:graphic>
            <wp14:sizeRelH relativeFrom="page">
              <wp14:pctWidth>0</wp14:pctWidth>
            </wp14:sizeRelH>
            <wp14:sizeRelV relativeFrom="page">
              <wp14:pctHeight>0</wp14:pctHeight>
            </wp14:sizeRelV>
          </wp:anchor>
        </w:drawing>
      </w:r>
      <w:r w:rsidR="00D013A8" w:rsidRPr="0050446B">
        <w:rPr>
          <w:rFonts w:ascii="Times" w:hAnsi="Times" w:cs="Calibri"/>
          <w:sz w:val="24"/>
          <w:szCs w:val="24"/>
          <w:lang w:val="pt-BR"/>
        </w:rPr>
        <w:t>A segunda FPS no questionário foi a de imaginação e a pergunta descrita para os participantes foi “</w:t>
      </w:r>
      <w:r w:rsidR="0015333F" w:rsidRPr="0050446B">
        <w:rPr>
          <w:rFonts w:ascii="Times" w:hAnsi="Times" w:cs="Calibri"/>
          <w:sz w:val="24"/>
          <w:szCs w:val="24"/>
          <w:lang w:val="pt-BR"/>
        </w:rPr>
        <w:t xml:space="preserve">Imaginação é a função pela qual a mente vê e representa sob uma forma sensível e concreta, seres, coisas, situações das quais não teve experiência direta, a capacidade de elaborar imagens, concepções, ideias e soluções novas. Quando alguém não se adapta a algo, isso gera necessidades, sonhos e desejos iniciando-se a construção de um novo conhecimento, através da imaginação. Numa escala de 0 a 100, qual a importância da imaginação no processo de aprendizado? Justifique.” </w:t>
      </w:r>
      <w:r w:rsidR="004937BD" w:rsidRPr="0050446B">
        <w:rPr>
          <w:rFonts w:ascii="Times" w:hAnsi="Times" w:cs="Calibri"/>
          <w:sz w:val="24"/>
          <w:szCs w:val="24"/>
          <w:lang w:val="pt-BR"/>
        </w:rPr>
        <w:t>No gráfico 15 pode-se ver as respostas de todos os participantes separadas pelo seu tipo, assim como uma linha que é a média de pontuações por tipo de participante.</w:t>
      </w:r>
    </w:p>
    <w:p w14:paraId="6C517377" w14:textId="4E20EE05" w:rsidR="00C84881" w:rsidRPr="0050446B" w:rsidRDefault="00C84881" w:rsidP="004937BD">
      <w:pPr>
        <w:spacing w:before="0" w:after="0"/>
        <w:jc w:val="center"/>
        <w:rPr>
          <w:rFonts w:ascii="Times" w:hAnsi="Times" w:cs="Calibri"/>
          <w:sz w:val="24"/>
          <w:szCs w:val="24"/>
          <w:lang w:val="pt-BR"/>
        </w:rPr>
      </w:pPr>
      <w:r w:rsidRPr="0050446B">
        <w:rPr>
          <w:rFonts w:ascii="Times" w:hAnsi="Times" w:cs="Calibri"/>
          <w:sz w:val="24"/>
          <w:szCs w:val="24"/>
          <w:lang w:val="pt-BR"/>
        </w:rPr>
        <w:t>Gráfico 15</w:t>
      </w:r>
      <w:r w:rsidR="001F38B0" w:rsidRPr="0050446B">
        <w:rPr>
          <w:rFonts w:ascii="Times" w:hAnsi="Times" w:cs="Calibri"/>
          <w:sz w:val="24"/>
          <w:szCs w:val="24"/>
          <w:lang w:val="pt-BR"/>
        </w:rPr>
        <w:t xml:space="preserve"> </w:t>
      </w:r>
      <w:r w:rsidRPr="0050446B">
        <w:rPr>
          <w:rFonts w:ascii="Times" w:hAnsi="Times" w:cs="Calibri"/>
          <w:sz w:val="24"/>
          <w:szCs w:val="24"/>
          <w:lang w:val="pt-BR"/>
        </w:rPr>
        <w:t xml:space="preserve">– Respostas da </w:t>
      </w:r>
      <w:r w:rsidR="004208C2" w:rsidRPr="0050446B">
        <w:rPr>
          <w:rFonts w:ascii="Times" w:hAnsi="Times" w:cs="Calibri"/>
          <w:sz w:val="24"/>
          <w:szCs w:val="24"/>
          <w:lang w:val="pt-BR"/>
        </w:rPr>
        <w:t>q</w:t>
      </w:r>
      <w:r w:rsidRPr="0050446B">
        <w:rPr>
          <w:rFonts w:ascii="Times" w:hAnsi="Times" w:cs="Calibri"/>
          <w:sz w:val="24"/>
          <w:szCs w:val="24"/>
          <w:lang w:val="pt-BR"/>
        </w:rPr>
        <w:t xml:space="preserve">uestão sobre a </w:t>
      </w:r>
      <w:r w:rsidR="00D70F98" w:rsidRPr="0050446B">
        <w:rPr>
          <w:rFonts w:ascii="Times" w:hAnsi="Times" w:cs="Calibri"/>
          <w:sz w:val="24"/>
          <w:szCs w:val="24"/>
          <w:lang w:val="pt-BR"/>
        </w:rPr>
        <w:t>i</w:t>
      </w:r>
      <w:r w:rsidRPr="0050446B">
        <w:rPr>
          <w:rFonts w:ascii="Times" w:hAnsi="Times" w:cs="Calibri"/>
          <w:sz w:val="24"/>
          <w:szCs w:val="24"/>
          <w:lang w:val="pt-BR"/>
        </w:rPr>
        <w:t>maginação</w:t>
      </w:r>
    </w:p>
    <w:p w14:paraId="0C1653A1" w14:textId="4F92FB13" w:rsidR="00A27E3B" w:rsidRPr="00A27E3B" w:rsidRDefault="004208C2" w:rsidP="00A27E3B">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28AD2E8A" w14:textId="14765C07"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lastRenderedPageBreak/>
        <w:t xml:space="preserve">O resultado da média de importância da Imaginação para estímulo de aprendizagem para os docentes foi </w:t>
      </w:r>
      <w:r w:rsidR="00A20F7A">
        <w:rPr>
          <w:rFonts w:ascii="Times" w:hAnsi="Times" w:cs="Times"/>
          <w:sz w:val="24"/>
          <w:szCs w:val="24"/>
          <w:lang w:val="pt-BR"/>
        </w:rPr>
        <w:t>bem</w:t>
      </w:r>
      <w:r w:rsidRPr="0050446B">
        <w:rPr>
          <w:rFonts w:ascii="Times" w:hAnsi="Times" w:cs="Times"/>
          <w:sz w:val="24"/>
          <w:szCs w:val="24"/>
          <w:lang w:val="pt-BR"/>
        </w:rPr>
        <w:t xml:space="preserve"> semelhante ao da Emoção</w:t>
      </w:r>
      <w:r w:rsidR="00A20F7A">
        <w:rPr>
          <w:rFonts w:ascii="Times" w:hAnsi="Times" w:cs="Times"/>
          <w:sz w:val="24"/>
          <w:szCs w:val="24"/>
          <w:lang w:val="pt-BR"/>
        </w:rPr>
        <w:t>,</w:t>
      </w:r>
      <w:r w:rsidRPr="0050446B">
        <w:rPr>
          <w:rFonts w:ascii="Times" w:hAnsi="Times" w:cs="Times"/>
          <w:sz w:val="24"/>
          <w:szCs w:val="24"/>
          <w:lang w:val="pt-BR"/>
        </w:rPr>
        <w:t xml:space="preserve"> em torno de 87,3 </w:t>
      </w:r>
      <w:r w:rsidR="00A20F7A">
        <w:rPr>
          <w:rFonts w:ascii="Times" w:hAnsi="Times" w:cs="Times"/>
          <w:sz w:val="24"/>
          <w:szCs w:val="24"/>
          <w:lang w:val="pt-BR"/>
        </w:rPr>
        <w:t>d</w:t>
      </w:r>
      <w:r w:rsidRPr="0050446B">
        <w:rPr>
          <w:rFonts w:ascii="Times" w:hAnsi="Times" w:cs="Times"/>
          <w:sz w:val="24"/>
          <w:szCs w:val="24"/>
          <w:lang w:val="pt-BR"/>
        </w:rPr>
        <w:t xml:space="preserve">os docentes consideram que </w:t>
      </w:r>
      <w:r w:rsidR="00A20F7A">
        <w:rPr>
          <w:rFonts w:ascii="Times" w:hAnsi="Times" w:cs="Times"/>
          <w:sz w:val="24"/>
          <w:szCs w:val="24"/>
          <w:lang w:val="pt-BR"/>
        </w:rPr>
        <w:t xml:space="preserve">a </w:t>
      </w:r>
      <w:r w:rsidRPr="0050446B">
        <w:rPr>
          <w:rFonts w:ascii="Times" w:hAnsi="Times" w:cs="Times"/>
          <w:sz w:val="24"/>
          <w:szCs w:val="24"/>
          <w:lang w:val="pt-BR"/>
        </w:rPr>
        <w:t>imaginação é importante principalmente para disciplinas que exigem soluções criativas dos discentes</w:t>
      </w:r>
      <w:r w:rsidR="00A20F7A">
        <w:rPr>
          <w:rFonts w:ascii="Times" w:hAnsi="Times" w:cs="Times"/>
          <w:sz w:val="24"/>
          <w:szCs w:val="24"/>
          <w:lang w:val="pt-BR"/>
        </w:rPr>
        <w:t>. U</w:t>
      </w:r>
      <w:r w:rsidRPr="0050446B">
        <w:rPr>
          <w:rFonts w:ascii="Times" w:hAnsi="Times" w:cs="Times"/>
          <w:sz w:val="24"/>
          <w:szCs w:val="24"/>
          <w:lang w:val="pt-BR"/>
        </w:rPr>
        <w:t>m dos participantes afirma</w:t>
      </w:r>
      <w:r w:rsidR="00466537">
        <w:rPr>
          <w:rFonts w:ascii="Times" w:hAnsi="Times" w:cs="Times"/>
          <w:sz w:val="24"/>
          <w:szCs w:val="24"/>
          <w:lang w:val="pt-BR"/>
        </w:rPr>
        <w:t xml:space="preserve">: </w:t>
      </w:r>
      <w:r w:rsidRPr="0050446B">
        <w:rPr>
          <w:rFonts w:ascii="Times" w:hAnsi="Times" w:cs="Times"/>
          <w:sz w:val="24"/>
          <w:szCs w:val="24"/>
          <w:lang w:val="pt-BR"/>
        </w:rPr>
        <w:t>“A criatividade imaginativa junto aos sonhos são elevadamente férteis no momento de se aprender algo”</w:t>
      </w:r>
      <w:r w:rsidR="00A20F7A">
        <w:rPr>
          <w:rFonts w:ascii="Times" w:hAnsi="Times" w:cs="Times"/>
          <w:sz w:val="24"/>
          <w:szCs w:val="24"/>
          <w:lang w:val="pt-BR"/>
        </w:rPr>
        <w:t>. O</w:t>
      </w:r>
      <w:r w:rsidRPr="0050446B">
        <w:rPr>
          <w:rFonts w:ascii="Times" w:hAnsi="Times" w:cs="Times"/>
          <w:sz w:val="24"/>
          <w:szCs w:val="24"/>
          <w:lang w:val="pt-BR"/>
        </w:rPr>
        <w:t xml:space="preserve">utro docente afirma que </w:t>
      </w:r>
      <w:r w:rsidR="00A20F7A">
        <w:rPr>
          <w:rFonts w:ascii="Times" w:hAnsi="Times" w:cs="Times"/>
          <w:sz w:val="24"/>
          <w:szCs w:val="24"/>
          <w:lang w:val="pt-BR"/>
        </w:rPr>
        <w:t xml:space="preserve">a </w:t>
      </w:r>
      <w:r w:rsidRPr="0050446B">
        <w:rPr>
          <w:rFonts w:ascii="Times" w:hAnsi="Times" w:cs="Times"/>
          <w:sz w:val="24"/>
          <w:szCs w:val="24"/>
          <w:lang w:val="pt-BR"/>
        </w:rPr>
        <w:t>imaginação é mais importante apenas para o aprendizado de crianças.</w:t>
      </w:r>
    </w:p>
    <w:p w14:paraId="16DF37D5" w14:textId="0CC3F757"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A média das respostas em escala dos discente sobre a Imaginação foi de 76,31 de importância para aprendizagem</w:t>
      </w:r>
      <w:r w:rsidR="00A20F7A">
        <w:rPr>
          <w:rFonts w:ascii="Times" w:hAnsi="Times" w:cs="Times"/>
          <w:sz w:val="24"/>
          <w:szCs w:val="24"/>
          <w:lang w:val="pt-BR"/>
        </w:rPr>
        <w:t>,</w:t>
      </w:r>
      <w:r w:rsidRPr="0050446B">
        <w:rPr>
          <w:rFonts w:ascii="Times" w:hAnsi="Times" w:cs="Times"/>
          <w:sz w:val="24"/>
          <w:szCs w:val="24"/>
          <w:lang w:val="pt-BR"/>
        </w:rPr>
        <w:t xml:space="preserve"> como pode ser visto no Gráfico 15</w:t>
      </w:r>
      <w:r w:rsidR="00A20F7A">
        <w:rPr>
          <w:rFonts w:ascii="Times" w:hAnsi="Times" w:cs="Times"/>
          <w:sz w:val="24"/>
          <w:szCs w:val="24"/>
          <w:lang w:val="pt-BR"/>
        </w:rPr>
        <w:t>, onde</w:t>
      </w:r>
      <w:r w:rsidRPr="0050446B">
        <w:rPr>
          <w:rFonts w:ascii="Times" w:hAnsi="Times" w:cs="Times"/>
          <w:sz w:val="24"/>
          <w:szCs w:val="24"/>
          <w:lang w:val="pt-BR"/>
        </w:rPr>
        <w:t xml:space="preserve"> a distribuição das respostas foi muito abrangente, enquanto alguns alunos a consideraram importantíssima, como o discente </w:t>
      </w:r>
      <w:r w:rsidR="00A20F7A">
        <w:rPr>
          <w:rFonts w:ascii="Times" w:hAnsi="Times" w:cs="Times"/>
          <w:sz w:val="24"/>
          <w:szCs w:val="24"/>
          <w:lang w:val="pt-BR"/>
        </w:rPr>
        <w:t xml:space="preserve">que </w:t>
      </w:r>
      <w:r w:rsidRPr="0050446B">
        <w:rPr>
          <w:rFonts w:ascii="Times" w:hAnsi="Times" w:cs="Times"/>
          <w:sz w:val="24"/>
          <w:szCs w:val="24"/>
          <w:lang w:val="pt-BR"/>
        </w:rPr>
        <w:t>diz que a imaginação é “Super importante para a evolução da ciência e a cultura de um povo. Mas infelizmente não é muito estimulada nas escolas e nem em cursos de graduação, salvo em alguns projetos restritos”</w:t>
      </w:r>
      <w:r w:rsidR="00A20F7A">
        <w:rPr>
          <w:rFonts w:ascii="Times" w:hAnsi="Times" w:cs="Times"/>
          <w:sz w:val="24"/>
          <w:szCs w:val="24"/>
          <w:lang w:val="pt-BR"/>
        </w:rPr>
        <w:t>,</w:t>
      </w:r>
      <w:r w:rsidRPr="0050446B">
        <w:rPr>
          <w:rFonts w:ascii="Times" w:hAnsi="Times" w:cs="Times"/>
          <w:sz w:val="24"/>
          <w:szCs w:val="24"/>
          <w:lang w:val="pt-BR"/>
        </w:rPr>
        <w:t xml:space="preserve"> outro discente compartilha que “É algo importante, mas é um ponto para diferencial entre indivíduos”</w:t>
      </w:r>
      <w:r w:rsidR="00A20F7A">
        <w:rPr>
          <w:rFonts w:ascii="Times" w:hAnsi="Times" w:cs="Times"/>
          <w:sz w:val="24"/>
          <w:szCs w:val="24"/>
          <w:lang w:val="pt-BR"/>
        </w:rPr>
        <w:t>.</w:t>
      </w:r>
      <w:r w:rsidRPr="0050446B">
        <w:rPr>
          <w:rFonts w:ascii="Times" w:hAnsi="Times" w:cs="Times"/>
          <w:sz w:val="24"/>
          <w:szCs w:val="24"/>
          <w:lang w:val="pt-BR"/>
        </w:rPr>
        <w:t xml:space="preserve"> </w:t>
      </w:r>
      <w:r w:rsidR="00A20F7A">
        <w:rPr>
          <w:rFonts w:ascii="Times" w:hAnsi="Times" w:cs="Times"/>
          <w:sz w:val="24"/>
          <w:szCs w:val="24"/>
          <w:lang w:val="pt-BR"/>
        </w:rPr>
        <w:t>A</w:t>
      </w:r>
      <w:r w:rsidRPr="0050446B">
        <w:rPr>
          <w:rFonts w:ascii="Times" w:hAnsi="Times" w:cs="Times"/>
          <w:sz w:val="24"/>
          <w:szCs w:val="24"/>
          <w:lang w:val="pt-BR"/>
        </w:rPr>
        <w:t xml:space="preserve"> maior parte das justificativas foram positivas.</w:t>
      </w:r>
    </w:p>
    <w:p w14:paraId="0C6D95BD" w14:textId="1028EACA" w:rsidR="004208C2" w:rsidRPr="0050446B" w:rsidRDefault="004208C2" w:rsidP="004208C2">
      <w:pPr>
        <w:spacing w:before="0" w:after="0"/>
        <w:ind w:firstLine="708"/>
        <w:rPr>
          <w:rFonts w:ascii="Times" w:hAnsi="Times" w:cs="Times"/>
          <w:sz w:val="24"/>
          <w:szCs w:val="24"/>
          <w:lang w:val="pt-BR"/>
        </w:rPr>
      </w:pPr>
      <w:r w:rsidRPr="0050446B">
        <w:rPr>
          <w:rFonts w:ascii="Times" w:hAnsi="Times" w:cs="Times"/>
          <w:sz w:val="24"/>
          <w:szCs w:val="24"/>
          <w:lang w:val="pt-BR"/>
        </w:rPr>
        <w:t>Já os participantes enquadrados na categoria de ambos tiveram como média de 91,67 e tiveram justificativas semelhantes</w:t>
      </w:r>
      <w:r w:rsidR="00A20F7A">
        <w:rPr>
          <w:rFonts w:ascii="Times" w:hAnsi="Times" w:cs="Times"/>
          <w:sz w:val="24"/>
          <w:szCs w:val="24"/>
          <w:lang w:val="pt-BR"/>
        </w:rPr>
        <w:t>,</w:t>
      </w:r>
      <w:r w:rsidRPr="0050446B">
        <w:rPr>
          <w:rFonts w:ascii="Times" w:hAnsi="Times" w:cs="Times"/>
          <w:sz w:val="24"/>
          <w:szCs w:val="24"/>
          <w:lang w:val="pt-BR"/>
        </w:rPr>
        <w:t xml:space="preserve"> na qual falam que a Imaginação é importante para </w:t>
      </w:r>
      <w:r w:rsidR="00A20F7A">
        <w:rPr>
          <w:rFonts w:ascii="Times" w:hAnsi="Times" w:cs="Times"/>
          <w:sz w:val="24"/>
          <w:szCs w:val="24"/>
          <w:lang w:val="pt-BR"/>
        </w:rPr>
        <w:t xml:space="preserve">a </w:t>
      </w:r>
      <w:r w:rsidRPr="0050446B">
        <w:rPr>
          <w:rFonts w:ascii="Times" w:hAnsi="Times" w:cs="Times"/>
          <w:sz w:val="24"/>
          <w:szCs w:val="24"/>
          <w:lang w:val="pt-BR"/>
        </w:rPr>
        <w:t>abstração de conteúdo e conceitos</w:t>
      </w:r>
      <w:r w:rsidR="00A20F7A">
        <w:rPr>
          <w:rFonts w:ascii="Times" w:hAnsi="Times" w:cs="Times"/>
          <w:sz w:val="24"/>
          <w:szCs w:val="24"/>
          <w:lang w:val="pt-BR"/>
        </w:rPr>
        <w:t>,</w:t>
      </w:r>
      <w:r w:rsidRPr="0050446B">
        <w:rPr>
          <w:rFonts w:ascii="Times" w:hAnsi="Times" w:cs="Times"/>
          <w:sz w:val="24"/>
          <w:szCs w:val="24"/>
          <w:lang w:val="pt-BR"/>
        </w:rPr>
        <w:t xml:space="preserve"> e </w:t>
      </w:r>
      <w:r w:rsidR="00A20F7A">
        <w:rPr>
          <w:rFonts w:ascii="Times" w:hAnsi="Times" w:cs="Times"/>
          <w:sz w:val="24"/>
          <w:szCs w:val="24"/>
          <w:lang w:val="pt-BR"/>
        </w:rPr>
        <w:t xml:space="preserve">na </w:t>
      </w:r>
      <w:r w:rsidRPr="0050446B">
        <w:rPr>
          <w:rFonts w:ascii="Times" w:hAnsi="Times" w:cs="Times"/>
          <w:sz w:val="24"/>
          <w:szCs w:val="24"/>
          <w:lang w:val="pt-BR"/>
        </w:rPr>
        <w:t>busca de novas soluções.</w:t>
      </w:r>
    </w:p>
    <w:p w14:paraId="0A9190B9" w14:textId="77777777" w:rsidR="0015333F" w:rsidRPr="000F0685" w:rsidRDefault="0015333F" w:rsidP="00C84881">
      <w:pPr>
        <w:spacing w:before="0" w:after="0"/>
        <w:jc w:val="center"/>
        <w:rPr>
          <w:rFonts w:ascii="Times" w:hAnsi="Times" w:cs="Calibri"/>
          <w:sz w:val="24"/>
          <w:szCs w:val="24"/>
          <w:lang w:val="pt-BR"/>
        </w:rPr>
      </w:pPr>
    </w:p>
    <w:p w14:paraId="02EBCA1C" w14:textId="3E94D8F5"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Percepção</w:t>
      </w:r>
    </w:p>
    <w:p w14:paraId="237B206F" w14:textId="52AE5D8A" w:rsidR="003A0361" w:rsidRPr="000F0685" w:rsidRDefault="0039029D" w:rsidP="00A20F7A">
      <w:pPr>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49536" behindDoc="0" locked="0" layoutInCell="1" allowOverlap="1" wp14:anchorId="7009CFB9" wp14:editId="3FCDBBE7">
            <wp:simplePos x="0" y="0"/>
            <wp:positionH relativeFrom="margin">
              <wp:posOffset>194945</wp:posOffset>
            </wp:positionH>
            <wp:positionV relativeFrom="paragraph">
              <wp:posOffset>1939925</wp:posOffset>
            </wp:positionV>
            <wp:extent cx="5183505" cy="2903855"/>
            <wp:effectExtent l="0" t="0" r="0" b="0"/>
            <wp:wrapTopAndBottom/>
            <wp:docPr id="56" name="Imagem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83505" cy="2903855"/>
                    </a:xfrm>
                    <a:prstGeom prst="rect">
                      <a:avLst/>
                    </a:prstGeom>
                    <a:noFill/>
                  </pic:spPr>
                </pic:pic>
              </a:graphicData>
            </a:graphic>
            <wp14:sizeRelH relativeFrom="page">
              <wp14:pctWidth>0</wp14:pctWidth>
            </wp14:sizeRelH>
            <wp14:sizeRelV relativeFrom="page">
              <wp14:pctHeight>0</wp14:pctHeight>
            </wp14:sizeRelV>
          </wp:anchor>
        </w:drawing>
      </w:r>
      <w:r w:rsidR="0015333F" w:rsidRPr="000F0685">
        <w:rPr>
          <w:rFonts w:ascii="Times" w:hAnsi="Times" w:cs="Calibri"/>
          <w:sz w:val="24"/>
          <w:szCs w:val="24"/>
          <w:lang w:val="pt-BR"/>
        </w:rPr>
        <w:t xml:space="preserve">A próxima FPS foi a percepção e a pergunta foi </w:t>
      </w:r>
      <w:r w:rsidR="00466537">
        <w:rPr>
          <w:rFonts w:ascii="Times" w:hAnsi="Times" w:cs="Calibri"/>
          <w:sz w:val="24"/>
          <w:szCs w:val="24"/>
          <w:lang w:val="pt-BR"/>
        </w:rPr>
        <w:t>:</w:t>
      </w:r>
      <w:r w:rsidR="0015333F" w:rsidRPr="000F0685">
        <w:rPr>
          <w:rFonts w:ascii="Times" w:hAnsi="Times" w:cs="Calibri"/>
          <w:sz w:val="24"/>
          <w:szCs w:val="24"/>
          <w:lang w:val="pt-BR"/>
        </w:rPr>
        <w:t>“Percepção deve ser trabalhada numa abordagem psicológica, que relaciona o desenvolvimento e aprendizagem, distinguindo-se dos elementos biológicos. Assim, no que se refere à percepção, apesar de basear-se nas possibilidades físicas, a mediação simbólica e a origem do processo sociocultural psicológico são fundamentais para explicar seu funcionamento (Ex.: A audição permite a percepção de sons em diferentes timbres). Nossa relação de percepção não se dá isoladamente, mas através de objetos, eventos e situações vividas pelo indivíduo em sua cultura baseado em informações adquiridas previamente ou sobre a situação presente)</w:t>
      </w:r>
      <w:r w:rsidR="00844E1C" w:rsidRPr="000F0685">
        <w:rPr>
          <w:rFonts w:ascii="Times" w:hAnsi="Times" w:cs="Calibri"/>
          <w:sz w:val="24"/>
          <w:szCs w:val="24"/>
          <w:lang w:val="pt-BR"/>
        </w:rPr>
        <w:t>.</w:t>
      </w:r>
      <w:r w:rsidR="0015333F" w:rsidRPr="000F0685">
        <w:rPr>
          <w:rFonts w:ascii="Times" w:hAnsi="Times" w:cs="Calibri"/>
          <w:sz w:val="24"/>
          <w:szCs w:val="24"/>
          <w:lang w:val="pt-BR"/>
        </w:rPr>
        <w:t xml:space="preserve"> Numa escala de 0 a 100, qual a importância da percepção no processo de aprendizado? Justifique”.</w:t>
      </w:r>
      <w:r w:rsidR="001F38B0" w:rsidRPr="000F0685">
        <w:rPr>
          <w:rFonts w:ascii="Times" w:hAnsi="Times" w:cs="Calibri"/>
          <w:sz w:val="24"/>
          <w:szCs w:val="24"/>
          <w:lang w:val="pt-BR"/>
        </w:rPr>
        <w:t xml:space="preserve"> </w:t>
      </w:r>
      <w:r w:rsidR="00DA687A" w:rsidRPr="000F0685">
        <w:rPr>
          <w:rFonts w:ascii="Times" w:hAnsi="Times" w:cs="Calibri"/>
          <w:sz w:val="24"/>
          <w:szCs w:val="24"/>
          <w:lang w:val="pt-BR"/>
        </w:rPr>
        <w:t xml:space="preserve">No gráfico 16 </w:t>
      </w:r>
      <w:bookmarkStart w:id="4" w:name="_Hlk46347649"/>
      <w:r w:rsidR="001A77C4" w:rsidRPr="000F0685">
        <w:rPr>
          <w:rFonts w:ascii="Times" w:hAnsi="Times" w:cs="Calibri"/>
          <w:sz w:val="24"/>
          <w:szCs w:val="24"/>
          <w:lang w:val="pt-BR"/>
        </w:rPr>
        <w:t>pode-se ver as respostas de todos os participantes separadas pelo seu tipo, assim como uma linha que é a média de pontuações por tipo de participante</w:t>
      </w:r>
      <w:r w:rsidR="00DA687A" w:rsidRPr="000F0685">
        <w:rPr>
          <w:rFonts w:ascii="Times" w:hAnsi="Times" w:cs="Calibri"/>
          <w:sz w:val="24"/>
          <w:szCs w:val="24"/>
          <w:lang w:val="pt-BR"/>
        </w:rPr>
        <w:t>.</w:t>
      </w:r>
      <w:r w:rsidR="0015333F" w:rsidRPr="000F0685">
        <w:rPr>
          <w:rFonts w:ascii="Times" w:hAnsi="Times" w:cs="Calibri"/>
          <w:sz w:val="24"/>
          <w:szCs w:val="24"/>
          <w:lang w:val="pt-BR"/>
        </w:rPr>
        <w:tab/>
      </w:r>
      <w:bookmarkEnd w:id="4"/>
    </w:p>
    <w:p w14:paraId="286D5302" w14:textId="183B15F8" w:rsidR="00C84881" w:rsidRPr="000F0685" w:rsidRDefault="00C84881" w:rsidP="003A0361">
      <w:pPr>
        <w:spacing w:before="0" w:after="0"/>
        <w:jc w:val="center"/>
        <w:rPr>
          <w:rFonts w:ascii="Times" w:hAnsi="Times" w:cs="Calibri"/>
          <w:sz w:val="24"/>
          <w:szCs w:val="24"/>
          <w:lang w:val="pt-BR"/>
        </w:rPr>
      </w:pPr>
      <w:r w:rsidRPr="000F0685">
        <w:rPr>
          <w:rFonts w:ascii="Times" w:hAnsi="Times" w:cs="Calibri"/>
          <w:sz w:val="24"/>
          <w:szCs w:val="24"/>
          <w:lang w:val="pt-BR"/>
        </w:rPr>
        <w:t>Gráfico 1</w:t>
      </w:r>
      <w:r w:rsidR="001F38B0" w:rsidRPr="000F0685">
        <w:rPr>
          <w:rFonts w:ascii="Times" w:hAnsi="Times" w:cs="Calibri"/>
          <w:sz w:val="24"/>
          <w:szCs w:val="24"/>
          <w:lang w:val="pt-BR"/>
        </w:rPr>
        <w:t xml:space="preserve">6 </w:t>
      </w:r>
      <w:r w:rsidRPr="000F0685">
        <w:rPr>
          <w:rFonts w:ascii="Times" w:hAnsi="Times" w:cs="Calibri"/>
          <w:sz w:val="24"/>
          <w:szCs w:val="24"/>
          <w:lang w:val="pt-BR"/>
        </w:rPr>
        <w:t xml:space="preserve">– Respostas da </w:t>
      </w:r>
      <w:r w:rsidR="00D70F98" w:rsidRPr="000F0685">
        <w:rPr>
          <w:rFonts w:ascii="Times" w:hAnsi="Times" w:cs="Calibri"/>
          <w:sz w:val="24"/>
          <w:szCs w:val="24"/>
          <w:lang w:val="pt-BR"/>
        </w:rPr>
        <w:t>q</w:t>
      </w:r>
      <w:r w:rsidRPr="000F0685">
        <w:rPr>
          <w:rFonts w:ascii="Times" w:hAnsi="Times" w:cs="Calibri"/>
          <w:sz w:val="24"/>
          <w:szCs w:val="24"/>
          <w:lang w:val="pt-BR"/>
        </w:rPr>
        <w:t xml:space="preserve">uestão sobre a </w:t>
      </w:r>
      <w:r w:rsidR="00D70F98" w:rsidRPr="000F0685">
        <w:rPr>
          <w:rFonts w:ascii="Times" w:hAnsi="Times" w:cs="Calibri"/>
          <w:sz w:val="24"/>
          <w:szCs w:val="24"/>
          <w:lang w:val="pt-BR"/>
        </w:rPr>
        <w:t>p</w:t>
      </w:r>
      <w:r w:rsidRPr="000F0685">
        <w:rPr>
          <w:rFonts w:ascii="Times" w:hAnsi="Times" w:cs="Calibri"/>
          <w:sz w:val="24"/>
          <w:szCs w:val="24"/>
          <w:lang w:val="pt-BR"/>
        </w:rPr>
        <w:t>ercepção</w:t>
      </w:r>
    </w:p>
    <w:p w14:paraId="50403DD9" w14:textId="77777777" w:rsidR="00844E1C" w:rsidRDefault="00844E1C" w:rsidP="00A20F7A">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0F958FFB" w14:textId="2D577B7B" w:rsidR="003E6B73" w:rsidRPr="000F0685" w:rsidRDefault="00D07BB9" w:rsidP="003E6B73">
      <w:pPr>
        <w:spacing w:before="0" w:after="0"/>
        <w:ind w:firstLine="708"/>
        <w:rPr>
          <w:rFonts w:ascii="Times" w:hAnsi="Times" w:cs="Times"/>
          <w:sz w:val="24"/>
          <w:szCs w:val="24"/>
          <w:lang w:val="pt-BR"/>
        </w:rPr>
      </w:pPr>
      <w:r w:rsidRPr="000F0685">
        <w:rPr>
          <w:rFonts w:ascii="Times" w:hAnsi="Times" w:cs="Times"/>
          <w:sz w:val="24"/>
          <w:szCs w:val="24"/>
          <w:lang w:val="pt-BR"/>
        </w:rPr>
        <w:lastRenderedPageBreak/>
        <w:t xml:space="preserve">Sobre a </w:t>
      </w:r>
      <w:r w:rsidR="00D70F98" w:rsidRPr="000F0685">
        <w:rPr>
          <w:rFonts w:ascii="Times" w:hAnsi="Times" w:cs="Times"/>
          <w:sz w:val="24"/>
          <w:szCs w:val="24"/>
          <w:lang w:val="pt-BR"/>
        </w:rPr>
        <w:t>p</w:t>
      </w:r>
      <w:r w:rsidRPr="000F0685">
        <w:rPr>
          <w:rFonts w:ascii="Times" w:hAnsi="Times" w:cs="Times"/>
          <w:sz w:val="24"/>
          <w:szCs w:val="24"/>
          <w:lang w:val="pt-BR"/>
        </w:rPr>
        <w:t>ercepção</w:t>
      </w:r>
      <w:r w:rsidR="00A20F7A">
        <w:rPr>
          <w:rFonts w:ascii="Times" w:hAnsi="Times" w:cs="Times"/>
          <w:sz w:val="24"/>
          <w:szCs w:val="24"/>
          <w:lang w:val="pt-BR"/>
        </w:rPr>
        <w:t>,</w:t>
      </w:r>
      <w:r w:rsidRPr="000F0685">
        <w:rPr>
          <w:rFonts w:ascii="Times" w:hAnsi="Times" w:cs="Times"/>
          <w:sz w:val="24"/>
          <w:szCs w:val="24"/>
          <w:lang w:val="pt-BR"/>
        </w:rPr>
        <w:t xml:space="preserve"> a média de respostas das escalas pelos docentes foi</w:t>
      </w:r>
      <w:r w:rsidR="003E6B73" w:rsidRPr="000F0685">
        <w:rPr>
          <w:rFonts w:ascii="Times" w:hAnsi="Times" w:cs="Times"/>
          <w:sz w:val="24"/>
          <w:szCs w:val="24"/>
          <w:lang w:val="pt-BR"/>
        </w:rPr>
        <w:t xml:space="preserve"> de </w:t>
      </w:r>
      <w:r w:rsidR="00140F69" w:rsidRPr="000F0685">
        <w:rPr>
          <w:rFonts w:ascii="Times" w:hAnsi="Times" w:cs="Times"/>
          <w:sz w:val="24"/>
          <w:szCs w:val="24"/>
          <w:lang w:val="pt-BR"/>
        </w:rPr>
        <w:t>86,3</w:t>
      </w:r>
      <w:r w:rsidR="003E6B73" w:rsidRPr="000F0685">
        <w:rPr>
          <w:rFonts w:ascii="Times" w:hAnsi="Times" w:cs="Times"/>
          <w:sz w:val="24"/>
          <w:szCs w:val="24"/>
          <w:lang w:val="pt-BR"/>
        </w:rPr>
        <w:t xml:space="preserve"> </w:t>
      </w:r>
      <w:r w:rsidRPr="000F0685">
        <w:rPr>
          <w:rFonts w:ascii="Times" w:hAnsi="Times" w:cs="Times"/>
          <w:sz w:val="24"/>
          <w:szCs w:val="24"/>
          <w:lang w:val="pt-BR"/>
        </w:rPr>
        <w:t>de importância para o aprendizado</w:t>
      </w:r>
      <w:r w:rsidR="00A20F7A">
        <w:rPr>
          <w:rFonts w:ascii="Times" w:hAnsi="Times" w:cs="Times"/>
          <w:sz w:val="24"/>
          <w:szCs w:val="24"/>
          <w:lang w:val="pt-BR"/>
        </w:rPr>
        <w:t>, onde</w:t>
      </w:r>
      <w:r w:rsidR="00140F69" w:rsidRPr="000F0685">
        <w:rPr>
          <w:rFonts w:ascii="Times" w:hAnsi="Times" w:cs="Times"/>
          <w:sz w:val="24"/>
          <w:szCs w:val="24"/>
          <w:lang w:val="pt-BR"/>
        </w:rPr>
        <w:t xml:space="preserve"> os docentes consideraram que </w:t>
      </w:r>
      <w:r w:rsidR="00A20F7A">
        <w:rPr>
          <w:rFonts w:ascii="Times" w:hAnsi="Times" w:cs="Times"/>
          <w:sz w:val="24"/>
          <w:szCs w:val="24"/>
          <w:lang w:val="pt-BR"/>
        </w:rPr>
        <w:t xml:space="preserve">a </w:t>
      </w:r>
      <w:r w:rsidR="00140F69" w:rsidRPr="000F0685">
        <w:rPr>
          <w:rFonts w:ascii="Times" w:hAnsi="Times" w:cs="Times"/>
          <w:sz w:val="24"/>
          <w:szCs w:val="24"/>
          <w:lang w:val="pt-BR"/>
        </w:rPr>
        <w:t xml:space="preserve">percepção é importante para que o </w:t>
      </w:r>
      <w:r w:rsidR="00A20F7A">
        <w:rPr>
          <w:rFonts w:ascii="Times" w:hAnsi="Times" w:cs="Times"/>
          <w:sz w:val="24"/>
          <w:szCs w:val="24"/>
          <w:lang w:val="pt-BR"/>
        </w:rPr>
        <w:t>conhecimento seja internalizado. A</w:t>
      </w:r>
      <w:r w:rsidR="00140F69" w:rsidRPr="000F0685">
        <w:rPr>
          <w:rFonts w:ascii="Times" w:hAnsi="Times" w:cs="Times"/>
          <w:sz w:val="24"/>
          <w:szCs w:val="24"/>
          <w:lang w:val="pt-BR"/>
        </w:rPr>
        <w:t xml:space="preserve">lém de ser determinante no aprendizado em situações </w:t>
      </w:r>
      <w:r w:rsidR="00A20F7A">
        <w:rPr>
          <w:rFonts w:ascii="Times" w:hAnsi="Times" w:cs="Times"/>
          <w:sz w:val="24"/>
          <w:szCs w:val="24"/>
          <w:lang w:val="pt-BR"/>
        </w:rPr>
        <w:t xml:space="preserve">das </w:t>
      </w:r>
      <w:r w:rsidR="00140F69" w:rsidRPr="000F0685">
        <w:rPr>
          <w:rFonts w:ascii="Times" w:hAnsi="Times" w:cs="Times"/>
          <w:sz w:val="24"/>
          <w:szCs w:val="24"/>
          <w:lang w:val="pt-BR"/>
        </w:rPr>
        <w:t>aulas práticas, alguns docentes consideram essa FPS mais importante para o aprendizado infantil</w:t>
      </w:r>
      <w:r w:rsidR="003E6B73" w:rsidRPr="000F0685">
        <w:rPr>
          <w:rFonts w:ascii="Times" w:hAnsi="Times" w:cs="Times"/>
          <w:sz w:val="24"/>
          <w:szCs w:val="24"/>
          <w:lang w:val="pt-BR"/>
        </w:rPr>
        <w:t>.</w:t>
      </w:r>
    </w:p>
    <w:p w14:paraId="77C148E7" w14:textId="4B1CDD02" w:rsidR="003E6B73" w:rsidRPr="000F0685" w:rsidRDefault="00140F69" w:rsidP="003E6B73">
      <w:pPr>
        <w:spacing w:before="0" w:after="0"/>
        <w:ind w:firstLine="708"/>
        <w:rPr>
          <w:rFonts w:ascii="Times" w:hAnsi="Times" w:cs="Times"/>
          <w:sz w:val="24"/>
          <w:szCs w:val="24"/>
          <w:lang w:val="pt-BR"/>
        </w:rPr>
      </w:pPr>
      <w:r w:rsidRPr="000F0685">
        <w:rPr>
          <w:rFonts w:ascii="Times" w:hAnsi="Times" w:cs="Times"/>
          <w:sz w:val="24"/>
          <w:szCs w:val="24"/>
          <w:lang w:val="pt-BR"/>
        </w:rPr>
        <w:t>Em média as respostas do</w:t>
      </w:r>
      <w:r w:rsidR="00A20F7A">
        <w:rPr>
          <w:rFonts w:ascii="Times" w:hAnsi="Times" w:cs="Times"/>
          <w:sz w:val="24"/>
          <w:szCs w:val="24"/>
          <w:lang w:val="pt-BR"/>
        </w:rPr>
        <w:t>s</w:t>
      </w:r>
      <w:r w:rsidRPr="000F0685">
        <w:rPr>
          <w:rFonts w:ascii="Times" w:hAnsi="Times" w:cs="Times"/>
          <w:sz w:val="24"/>
          <w:szCs w:val="24"/>
          <w:lang w:val="pt-BR"/>
        </w:rPr>
        <w:t xml:space="preserve"> discentes sobre </w:t>
      </w:r>
      <w:r w:rsidR="00D70F98" w:rsidRPr="000F0685">
        <w:rPr>
          <w:rFonts w:ascii="Times" w:hAnsi="Times" w:cs="Times"/>
          <w:sz w:val="24"/>
          <w:szCs w:val="24"/>
          <w:lang w:val="pt-BR"/>
        </w:rPr>
        <w:t>p</w:t>
      </w:r>
      <w:r w:rsidRPr="000F0685">
        <w:rPr>
          <w:rFonts w:ascii="Times" w:hAnsi="Times" w:cs="Times"/>
          <w:sz w:val="24"/>
          <w:szCs w:val="24"/>
          <w:lang w:val="pt-BR"/>
        </w:rPr>
        <w:t xml:space="preserve">ercepção </w:t>
      </w:r>
      <w:r w:rsidR="003E6B73" w:rsidRPr="000F0685">
        <w:rPr>
          <w:rFonts w:ascii="Times" w:hAnsi="Times" w:cs="Times"/>
          <w:sz w:val="24"/>
          <w:szCs w:val="24"/>
          <w:lang w:val="pt-BR"/>
        </w:rPr>
        <w:t xml:space="preserve">foi de </w:t>
      </w:r>
      <w:r w:rsidR="00D07BB9" w:rsidRPr="000F0685">
        <w:rPr>
          <w:rFonts w:ascii="Times" w:hAnsi="Times" w:cs="Times"/>
          <w:sz w:val="24"/>
          <w:szCs w:val="24"/>
          <w:lang w:val="pt-BR"/>
        </w:rPr>
        <w:t>76,8</w:t>
      </w:r>
      <w:r w:rsidRPr="000F0685">
        <w:rPr>
          <w:rFonts w:ascii="Times" w:hAnsi="Times" w:cs="Times"/>
          <w:sz w:val="24"/>
          <w:szCs w:val="24"/>
          <w:lang w:val="pt-BR"/>
        </w:rPr>
        <w:t xml:space="preserve"> e foi destacado que sua importância vem na construção de aprendizado via assimilação e para prevenção de erros</w:t>
      </w:r>
      <w:r w:rsidR="003E6B73" w:rsidRPr="000F0685">
        <w:rPr>
          <w:rFonts w:ascii="Times" w:hAnsi="Times" w:cs="Times"/>
          <w:sz w:val="24"/>
          <w:szCs w:val="24"/>
          <w:lang w:val="pt-BR"/>
        </w:rPr>
        <w:t>.</w:t>
      </w:r>
    </w:p>
    <w:p w14:paraId="4D16B303" w14:textId="57B16281" w:rsidR="003E6B73" w:rsidRPr="000F0685" w:rsidRDefault="00140F69" w:rsidP="003E6B73">
      <w:pPr>
        <w:spacing w:before="0" w:after="0"/>
        <w:ind w:firstLine="708"/>
        <w:rPr>
          <w:rFonts w:ascii="Times" w:hAnsi="Times" w:cs="Times"/>
          <w:sz w:val="24"/>
          <w:szCs w:val="24"/>
          <w:lang w:val="pt-BR"/>
        </w:rPr>
      </w:pPr>
      <w:r w:rsidRPr="000F0685">
        <w:rPr>
          <w:rFonts w:ascii="Times" w:hAnsi="Times" w:cs="Times"/>
          <w:sz w:val="24"/>
          <w:szCs w:val="24"/>
          <w:lang w:val="pt-BR"/>
        </w:rPr>
        <w:t>Os participantes da categoria</w:t>
      </w:r>
      <w:r w:rsidR="003E6B73" w:rsidRPr="000F0685">
        <w:rPr>
          <w:rFonts w:ascii="Times" w:hAnsi="Times" w:cs="Times"/>
          <w:sz w:val="24"/>
          <w:szCs w:val="24"/>
          <w:lang w:val="pt-BR"/>
        </w:rPr>
        <w:t xml:space="preserve"> </w:t>
      </w:r>
      <w:r w:rsidR="00A20F7A">
        <w:rPr>
          <w:rFonts w:ascii="Times" w:hAnsi="Times" w:cs="Times"/>
          <w:sz w:val="24"/>
          <w:szCs w:val="24"/>
          <w:lang w:val="pt-BR"/>
        </w:rPr>
        <w:t xml:space="preserve">de </w:t>
      </w:r>
      <w:r w:rsidR="003E6B73" w:rsidRPr="000F0685">
        <w:rPr>
          <w:rFonts w:ascii="Times" w:hAnsi="Times" w:cs="Times"/>
          <w:sz w:val="24"/>
          <w:szCs w:val="24"/>
          <w:lang w:val="pt-BR"/>
        </w:rPr>
        <w:t xml:space="preserve">ambos </w:t>
      </w:r>
      <w:r w:rsidRPr="000F0685">
        <w:rPr>
          <w:rFonts w:ascii="Times" w:hAnsi="Times" w:cs="Times"/>
          <w:sz w:val="24"/>
          <w:szCs w:val="24"/>
          <w:lang w:val="pt-BR"/>
        </w:rPr>
        <w:t xml:space="preserve">tiveram como média de suas respostas sobre </w:t>
      </w:r>
      <w:r w:rsidR="00D70F98" w:rsidRPr="000F0685">
        <w:rPr>
          <w:rFonts w:ascii="Times" w:hAnsi="Times" w:cs="Times"/>
          <w:sz w:val="24"/>
          <w:szCs w:val="24"/>
          <w:lang w:val="pt-BR"/>
        </w:rPr>
        <w:t>p</w:t>
      </w:r>
      <w:r w:rsidRPr="000F0685">
        <w:rPr>
          <w:rFonts w:ascii="Times" w:hAnsi="Times" w:cs="Times"/>
          <w:sz w:val="24"/>
          <w:szCs w:val="24"/>
          <w:lang w:val="pt-BR"/>
        </w:rPr>
        <w:t>ercepção</w:t>
      </w:r>
      <w:r w:rsidR="00844E1C" w:rsidRPr="000F0685">
        <w:rPr>
          <w:rFonts w:ascii="Times" w:hAnsi="Times" w:cs="Times"/>
          <w:sz w:val="24"/>
          <w:szCs w:val="24"/>
          <w:lang w:val="pt-BR"/>
        </w:rPr>
        <w:t xml:space="preserve"> </w:t>
      </w:r>
      <w:r w:rsidR="00030903">
        <w:rPr>
          <w:rFonts w:ascii="Times" w:hAnsi="Times" w:cs="Times"/>
          <w:sz w:val="24"/>
          <w:szCs w:val="24"/>
          <w:lang w:val="pt-BR"/>
        </w:rPr>
        <w:t xml:space="preserve">de </w:t>
      </w:r>
      <w:r w:rsidR="00D07BB9" w:rsidRPr="000F0685">
        <w:rPr>
          <w:rFonts w:ascii="Times" w:hAnsi="Times" w:cs="Times"/>
          <w:sz w:val="24"/>
          <w:szCs w:val="24"/>
          <w:lang w:val="pt-BR"/>
        </w:rPr>
        <w:t>93,3</w:t>
      </w:r>
      <w:r w:rsidRPr="000F0685">
        <w:rPr>
          <w:rFonts w:ascii="Times" w:hAnsi="Times" w:cs="Times"/>
          <w:sz w:val="24"/>
          <w:szCs w:val="24"/>
          <w:lang w:val="pt-BR"/>
        </w:rPr>
        <w:t xml:space="preserve"> e destacaram que </w:t>
      </w:r>
      <w:r w:rsidR="005C12DF" w:rsidRPr="000F0685">
        <w:rPr>
          <w:rFonts w:ascii="Times" w:hAnsi="Times" w:cs="Times"/>
          <w:sz w:val="24"/>
          <w:szCs w:val="24"/>
          <w:lang w:val="pt-BR"/>
        </w:rPr>
        <w:t>ess</w:t>
      </w:r>
      <w:r w:rsidRPr="000F0685">
        <w:rPr>
          <w:rFonts w:ascii="Times" w:hAnsi="Times" w:cs="Times"/>
          <w:sz w:val="24"/>
          <w:szCs w:val="24"/>
          <w:lang w:val="pt-BR"/>
        </w:rPr>
        <w:t>a FPS auxilia na absorção de conteúdos e</w:t>
      </w:r>
      <w:r w:rsidR="00A20F7A">
        <w:rPr>
          <w:rFonts w:ascii="Times" w:hAnsi="Times" w:cs="Times"/>
          <w:sz w:val="24"/>
          <w:szCs w:val="24"/>
          <w:lang w:val="pt-BR"/>
        </w:rPr>
        <w:t xml:space="preserve"> na</w:t>
      </w:r>
      <w:r w:rsidRPr="000F0685">
        <w:rPr>
          <w:rFonts w:ascii="Times" w:hAnsi="Times" w:cs="Times"/>
          <w:sz w:val="24"/>
          <w:szCs w:val="24"/>
          <w:lang w:val="pt-BR"/>
        </w:rPr>
        <w:t xml:space="preserve"> identificação de situa</w:t>
      </w:r>
      <w:r w:rsidR="003A0361" w:rsidRPr="000F0685">
        <w:rPr>
          <w:rFonts w:ascii="Times" w:hAnsi="Times" w:cs="Times"/>
          <w:sz w:val="24"/>
          <w:szCs w:val="24"/>
          <w:lang w:val="pt-BR"/>
        </w:rPr>
        <w:t>ção</w:t>
      </w:r>
      <w:r w:rsidR="00A20F7A">
        <w:rPr>
          <w:rFonts w:ascii="Times" w:hAnsi="Times" w:cs="Times"/>
          <w:sz w:val="24"/>
          <w:szCs w:val="24"/>
          <w:lang w:val="pt-BR"/>
        </w:rPr>
        <w:t>,</w:t>
      </w:r>
      <w:r w:rsidR="003A0361" w:rsidRPr="000F0685">
        <w:rPr>
          <w:rFonts w:ascii="Times" w:hAnsi="Times" w:cs="Times"/>
          <w:sz w:val="24"/>
          <w:szCs w:val="24"/>
          <w:lang w:val="pt-BR"/>
        </w:rPr>
        <w:t xml:space="preserve"> além de ser valiosa em utilizações para programação utilizando ferramentas modernas de desenvolvimento</w:t>
      </w:r>
      <w:r w:rsidR="003E6B73" w:rsidRPr="000F0685">
        <w:rPr>
          <w:rFonts w:ascii="Times" w:hAnsi="Times" w:cs="Times"/>
          <w:sz w:val="24"/>
          <w:szCs w:val="24"/>
          <w:lang w:val="pt-BR"/>
        </w:rPr>
        <w:t>.</w:t>
      </w:r>
    </w:p>
    <w:p w14:paraId="6E043960" w14:textId="77777777" w:rsidR="001F38B0" w:rsidRPr="000F0685" w:rsidRDefault="001F38B0" w:rsidP="00872438">
      <w:pPr>
        <w:spacing w:before="0" w:after="0"/>
        <w:rPr>
          <w:rFonts w:ascii="Times" w:hAnsi="Times" w:cs="Calibri"/>
          <w:sz w:val="24"/>
          <w:szCs w:val="24"/>
          <w:lang w:val="pt-BR"/>
        </w:rPr>
      </w:pPr>
    </w:p>
    <w:p w14:paraId="400CEEFE" w14:textId="45B6ED82"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Atenção voluntária</w:t>
      </w:r>
    </w:p>
    <w:p w14:paraId="70BC2624" w14:textId="7B1CBB5E" w:rsidR="00C84881" w:rsidRPr="000F0685" w:rsidRDefault="00DA687A" w:rsidP="00C84881">
      <w:pPr>
        <w:spacing w:before="0" w:after="0"/>
        <w:rPr>
          <w:rFonts w:ascii="Times" w:hAnsi="Times" w:cs="Calibri"/>
          <w:sz w:val="24"/>
          <w:szCs w:val="24"/>
          <w:lang w:val="pt-BR"/>
        </w:rPr>
      </w:pPr>
      <w:r w:rsidRPr="000F0685">
        <w:rPr>
          <w:rFonts w:ascii="Times" w:hAnsi="Times" w:cs="Calibri"/>
          <w:sz w:val="24"/>
          <w:szCs w:val="24"/>
          <w:lang w:val="pt-BR"/>
        </w:rPr>
        <w:t>Na atenção voluntária a pergunta foi “Atenção voluntária é a ação de se concentrar seletivamente em determinados elementos do estímulo, tipicamente aqueles considerados mais importantes.</w:t>
      </w:r>
      <w:r w:rsidR="001F38B0" w:rsidRPr="000F0685">
        <w:rPr>
          <w:rFonts w:ascii="Times" w:hAnsi="Times" w:cs="Calibri"/>
          <w:sz w:val="24"/>
          <w:szCs w:val="24"/>
          <w:lang w:val="pt-BR"/>
        </w:rPr>
        <w:t xml:space="preserve"> </w:t>
      </w:r>
      <w:r w:rsidRPr="000F0685">
        <w:rPr>
          <w:rFonts w:ascii="Times" w:hAnsi="Times" w:cs="Calibri"/>
          <w:sz w:val="24"/>
          <w:szCs w:val="24"/>
          <w:lang w:val="pt-BR"/>
        </w:rPr>
        <w:t>Numa escala de 0 a 100, qual a importância da atenção voluntária no processo de aprendizado? Justifique”</w:t>
      </w:r>
      <w:r w:rsidR="00844E1C" w:rsidRPr="000F0685">
        <w:rPr>
          <w:rFonts w:ascii="Times" w:hAnsi="Times" w:cs="Calibri"/>
          <w:sz w:val="24"/>
          <w:szCs w:val="24"/>
          <w:lang w:val="pt-BR"/>
        </w:rPr>
        <w:t>.</w:t>
      </w:r>
      <w:r w:rsidR="001F38B0" w:rsidRPr="0050446B">
        <w:rPr>
          <w:lang w:val="pt-BR"/>
        </w:rPr>
        <w:t xml:space="preserve"> </w:t>
      </w:r>
      <w:r w:rsidR="001F38B0" w:rsidRPr="000F0685">
        <w:rPr>
          <w:rFonts w:ascii="Times" w:hAnsi="Times" w:cs="Calibri"/>
          <w:sz w:val="24"/>
          <w:szCs w:val="24"/>
          <w:lang w:val="pt-BR"/>
        </w:rPr>
        <w:t xml:space="preserve">No gráfico 17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r w:rsidR="003E6B73" w:rsidRPr="000F0685">
        <w:rPr>
          <w:rFonts w:ascii="Times" w:hAnsi="Times" w:cs="Calibri"/>
          <w:sz w:val="24"/>
          <w:szCs w:val="24"/>
          <w:lang w:val="pt-BR"/>
        </w:rPr>
        <w:tab/>
      </w:r>
    </w:p>
    <w:p w14:paraId="22C73ED4" w14:textId="77777777" w:rsidR="003A0361" w:rsidRPr="000F0685" w:rsidRDefault="003A0361" w:rsidP="0023220D">
      <w:pPr>
        <w:spacing w:before="0" w:after="0"/>
        <w:rPr>
          <w:rFonts w:ascii="Times" w:hAnsi="Times" w:cs="Calibri"/>
          <w:sz w:val="24"/>
          <w:szCs w:val="24"/>
          <w:lang w:val="pt-BR"/>
        </w:rPr>
      </w:pPr>
    </w:p>
    <w:p w14:paraId="6CE61871" w14:textId="3486C1C9" w:rsidR="00C84881" w:rsidRPr="000F0685" w:rsidRDefault="0039029D" w:rsidP="003A0361">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0560" behindDoc="0" locked="0" layoutInCell="1" allowOverlap="1" wp14:anchorId="1C5DE704" wp14:editId="4506E4DD">
            <wp:simplePos x="0" y="0"/>
            <wp:positionH relativeFrom="margin">
              <wp:align>center</wp:align>
            </wp:positionH>
            <wp:positionV relativeFrom="paragraph">
              <wp:posOffset>0</wp:posOffset>
            </wp:positionV>
            <wp:extent cx="5015865" cy="2854325"/>
            <wp:effectExtent l="0" t="0" r="0" b="0"/>
            <wp:wrapTopAndBottom/>
            <wp:docPr id="57" name="Imagem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15865" cy="2854325"/>
                    </a:xfrm>
                    <a:prstGeom prst="rect">
                      <a:avLst/>
                    </a:prstGeom>
                    <a:noFill/>
                  </pic:spPr>
                </pic:pic>
              </a:graphicData>
            </a:graphic>
            <wp14:sizeRelH relativeFrom="page">
              <wp14:pctWidth>0</wp14:pctWidth>
            </wp14:sizeRelH>
            <wp14:sizeRelV relativeFrom="page">
              <wp14:pctHeight>0</wp14:pctHeight>
            </wp14:sizeRelV>
          </wp:anchor>
        </w:drawing>
      </w:r>
      <w:r w:rsidR="00C84881" w:rsidRPr="000F0685">
        <w:rPr>
          <w:rFonts w:ascii="Times" w:hAnsi="Times" w:cs="Calibri"/>
          <w:sz w:val="24"/>
          <w:szCs w:val="24"/>
          <w:lang w:val="pt-BR"/>
        </w:rPr>
        <w:t>Gráfico 1</w:t>
      </w:r>
      <w:r w:rsidR="001F38B0" w:rsidRPr="000F0685">
        <w:rPr>
          <w:rFonts w:ascii="Times" w:hAnsi="Times" w:cs="Calibri"/>
          <w:sz w:val="24"/>
          <w:szCs w:val="24"/>
          <w:lang w:val="pt-BR"/>
        </w:rPr>
        <w:t xml:space="preserve">7 </w:t>
      </w:r>
      <w:r w:rsidR="00C84881"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00C84881" w:rsidRPr="000F0685">
        <w:rPr>
          <w:rFonts w:ascii="Times" w:hAnsi="Times" w:cs="Calibri"/>
          <w:sz w:val="24"/>
          <w:szCs w:val="24"/>
          <w:lang w:val="pt-BR"/>
        </w:rPr>
        <w:t xml:space="preserve">uestão sobre a </w:t>
      </w:r>
      <w:r w:rsidR="005C12DF" w:rsidRPr="000F0685">
        <w:rPr>
          <w:rFonts w:ascii="Times" w:hAnsi="Times" w:cs="Calibri"/>
          <w:sz w:val="24"/>
          <w:szCs w:val="24"/>
          <w:lang w:val="pt-BR"/>
        </w:rPr>
        <w:t>a</w:t>
      </w:r>
      <w:r w:rsidR="00C84881" w:rsidRPr="000F0685">
        <w:rPr>
          <w:rFonts w:ascii="Times" w:hAnsi="Times" w:cs="Calibri"/>
          <w:sz w:val="24"/>
          <w:szCs w:val="24"/>
          <w:lang w:val="pt-BR"/>
        </w:rPr>
        <w:t>tenção voluntária</w:t>
      </w:r>
    </w:p>
    <w:p w14:paraId="76631E12" w14:textId="77777777" w:rsidR="00844E1C" w:rsidRDefault="00844E1C" w:rsidP="00620A6C">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309BF224" w14:textId="77777777" w:rsidR="00620A6C" w:rsidRPr="0050446B" w:rsidRDefault="00620A6C" w:rsidP="00620A6C">
      <w:pPr>
        <w:spacing w:before="0" w:after="0"/>
        <w:jc w:val="center"/>
        <w:rPr>
          <w:rFonts w:ascii="Times" w:hAnsi="Times" w:cs="Calibri"/>
          <w:b/>
          <w:sz w:val="24"/>
          <w:szCs w:val="24"/>
          <w:lang w:val="pt-BR"/>
        </w:rPr>
      </w:pPr>
    </w:p>
    <w:p w14:paraId="3FCF0FAA" w14:textId="6554CBD9" w:rsidR="003A0361" w:rsidRPr="000F0685" w:rsidRDefault="003A0361" w:rsidP="003A0361">
      <w:pPr>
        <w:spacing w:before="0" w:after="0"/>
        <w:ind w:firstLine="708"/>
        <w:rPr>
          <w:rFonts w:ascii="Times" w:hAnsi="Times" w:cs="Times"/>
          <w:sz w:val="24"/>
          <w:szCs w:val="24"/>
          <w:lang w:val="pt-BR"/>
        </w:rPr>
      </w:pPr>
      <w:r w:rsidRPr="000F0685">
        <w:rPr>
          <w:rFonts w:ascii="Times" w:hAnsi="Times" w:cs="Times"/>
          <w:sz w:val="24"/>
          <w:szCs w:val="24"/>
          <w:lang w:val="pt-BR"/>
        </w:rPr>
        <w:t xml:space="preserve">A </w:t>
      </w:r>
      <w:r w:rsidR="005C12DF" w:rsidRPr="000F0685">
        <w:rPr>
          <w:rFonts w:ascii="Times" w:hAnsi="Times" w:cs="Times"/>
          <w:sz w:val="24"/>
          <w:szCs w:val="24"/>
          <w:lang w:val="pt-BR"/>
        </w:rPr>
        <w:t>a</w:t>
      </w:r>
      <w:r w:rsidRPr="000F0685">
        <w:rPr>
          <w:rFonts w:ascii="Times" w:hAnsi="Times" w:cs="Times"/>
          <w:sz w:val="24"/>
          <w:szCs w:val="24"/>
          <w:lang w:val="pt-BR"/>
        </w:rPr>
        <w:t xml:space="preserve">tenção </w:t>
      </w:r>
      <w:r w:rsidR="005C12DF" w:rsidRPr="000F0685">
        <w:rPr>
          <w:rFonts w:ascii="Times" w:hAnsi="Times" w:cs="Times"/>
          <w:sz w:val="24"/>
          <w:szCs w:val="24"/>
          <w:lang w:val="pt-BR"/>
        </w:rPr>
        <w:t>v</w:t>
      </w:r>
      <w:r w:rsidRPr="000F0685">
        <w:rPr>
          <w:rFonts w:ascii="Times" w:hAnsi="Times" w:cs="Times"/>
          <w:sz w:val="24"/>
          <w:szCs w:val="24"/>
          <w:lang w:val="pt-BR"/>
        </w:rPr>
        <w:t>olunt</w:t>
      </w:r>
      <w:r w:rsidR="00D9794D" w:rsidRPr="000F0685">
        <w:rPr>
          <w:rFonts w:ascii="Times" w:hAnsi="Times" w:cs="Times"/>
          <w:sz w:val="24"/>
          <w:szCs w:val="24"/>
          <w:lang w:val="pt-BR"/>
        </w:rPr>
        <w:t>ária teve como</w:t>
      </w:r>
      <w:r w:rsidRPr="000F0685">
        <w:rPr>
          <w:rFonts w:ascii="Times" w:hAnsi="Times" w:cs="Times"/>
          <w:sz w:val="24"/>
          <w:szCs w:val="24"/>
          <w:lang w:val="pt-BR"/>
        </w:rPr>
        <w:t xml:space="preserve"> média de respostas das escalas pelos docentes </w:t>
      </w:r>
      <w:r w:rsidR="00A10FF9">
        <w:rPr>
          <w:rFonts w:ascii="Times" w:hAnsi="Times" w:cs="Times"/>
          <w:sz w:val="24"/>
          <w:szCs w:val="24"/>
          <w:lang w:val="pt-BR"/>
        </w:rPr>
        <w:t xml:space="preserve">de </w:t>
      </w:r>
      <w:r w:rsidRPr="000F0685">
        <w:rPr>
          <w:rFonts w:ascii="Times" w:hAnsi="Times" w:cs="Times"/>
          <w:sz w:val="24"/>
          <w:szCs w:val="24"/>
          <w:lang w:val="pt-BR"/>
        </w:rPr>
        <w:t>8</w:t>
      </w:r>
      <w:r w:rsidR="00D9794D" w:rsidRPr="000F0685">
        <w:rPr>
          <w:rFonts w:ascii="Times" w:hAnsi="Times" w:cs="Times"/>
          <w:sz w:val="24"/>
          <w:szCs w:val="24"/>
          <w:lang w:val="pt-BR"/>
        </w:rPr>
        <w:t>3</w:t>
      </w:r>
      <w:r w:rsidRPr="000F0685">
        <w:rPr>
          <w:rFonts w:ascii="Times" w:hAnsi="Times" w:cs="Times"/>
          <w:sz w:val="24"/>
          <w:szCs w:val="24"/>
          <w:lang w:val="pt-BR"/>
        </w:rPr>
        <w:t>,</w:t>
      </w:r>
      <w:r w:rsidR="007A79B0" w:rsidRPr="000F0685">
        <w:rPr>
          <w:rFonts w:ascii="Times" w:hAnsi="Times" w:cs="Times"/>
          <w:sz w:val="24"/>
          <w:szCs w:val="24"/>
          <w:lang w:val="pt-BR"/>
        </w:rPr>
        <w:t>6</w:t>
      </w:r>
      <w:r w:rsidR="00D9794D" w:rsidRPr="000F0685">
        <w:rPr>
          <w:rFonts w:ascii="Times" w:hAnsi="Times" w:cs="Times"/>
          <w:sz w:val="24"/>
          <w:szCs w:val="24"/>
          <w:lang w:val="pt-BR"/>
        </w:rPr>
        <w:t>. O</w:t>
      </w:r>
      <w:r w:rsidRPr="000F0685">
        <w:rPr>
          <w:rFonts w:ascii="Times" w:hAnsi="Times" w:cs="Times"/>
          <w:sz w:val="24"/>
          <w:szCs w:val="24"/>
          <w:lang w:val="pt-BR"/>
        </w:rPr>
        <w:t>s docentes</w:t>
      </w:r>
      <w:r w:rsidR="00D9794D" w:rsidRPr="000F0685">
        <w:rPr>
          <w:rFonts w:ascii="Times" w:hAnsi="Times" w:cs="Times"/>
          <w:sz w:val="24"/>
          <w:szCs w:val="24"/>
          <w:lang w:val="pt-BR"/>
        </w:rPr>
        <w:t xml:space="preserve"> tiveram opiniões na maioria destacando a importância e complementando que o uso de dispositivos móveis e outras distrações ajudam a reduzir o rendimento acadêmico dos discentes</w:t>
      </w:r>
      <w:r w:rsidR="00A10FF9">
        <w:rPr>
          <w:rFonts w:ascii="Times" w:hAnsi="Times" w:cs="Times"/>
          <w:sz w:val="24"/>
          <w:szCs w:val="24"/>
          <w:lang w:val="pt-BR"/>
        </w:rPr>
        <w:t>,</w:t>
      </w:r>
      <w:r w:rsidR="00D9794D" w:rsidRPr="000F0685">
        <w:rPr>
          <w:rFonts w:ascii="Times" w:hAnsi="Times" w:cs="Times"/>
          <w:sz w:val="24"/>
          <w:szCs w:val="24"/>
          <w:lang w:val="pt-BR"/>
        </w:rPr>
        <w:t xml:space="preserve"> e </w:t>
      </w:r>
      <w:r w:rsidR="00A10FF9">
        <w:rPr>
          <w:rFonts w:ascii="Times" w:hAnsi="Times" w:cs="Times"/>
          <w:sz w:val="24"/>
          <w:szCs w:val="24"/>
          <w:lang w:val="pt-BR"/>
        </w:rPr>
        <w:t xml:space="preserve">que </w:t>
      </w:r>
      <w:r w:rsidR="00D9794D" w:rsidRPr="000F0685">
        <w:rPr>
          <w:rFonts w:ascii="Times" w:hAnsi="Times" w:cs="Times"/>
          <w:sz w:val="24"/>
          <w:szCs w:val="24"/>
          <w:lang w:val="pt-BR"/>
        </w:rPr>
        <w:t>o problema da dispersão dos alunos acaba causando problemas aos docentes na hora de escolher abordagens de ensino para dar aula</w:t>
      </w:r>
      <w:r w:rsidRPr="000F0685">
        <w:rPr>
          <w:rFonts w:ascii="Times" w:hAnsi="Times" w:cs="Times"/>
          <w:sz w:val="24"/>
          <w:szCs w:val="24"/>
          <w:lang w:val="pt-BR"/>
        </w:rPr>
        <w:t>.</w:t>
      </w:r>
    </w:p>
    <w:p w14:paraId="0598C660" w14:textId="1337F8E9" w:rsidR="003A0361" w:rsidRPr="000F0685" w:rsidRDefault="003A0361" w:rsidP="003A0361">
      <w:pPr>
        <w:spacing w:before="0" w:after="0"/>
        <w:ind w:firstLine="708"/>
        <w:rPr>
          <w:rFonts w:ascii="Times" w:hAnsi="Times" w:cs="Times"/>
          <w:sz w:val="24"/>
          <w:szCs w:val="24"/>
          <w:lang w:val="pt-BR"/>
        </w:rPr>
      </w:pPr>
      <w:r w:rsidRPr="000F0685">
        <w:rPr>
          <w:rFonts w:ascii="Times" w:hAnsi="Times" w:cs="Times"/>
          <w:sz w:val="24"/>
          <w:szCs w:val="24"/>
          <w:lang w:val="pt-BR"/>
        </w:rPr>
        <w:t>Em média as respostas do discentes sobre a</w:t>
      </w:r>
      <w:r w:rsidR="00844E1C" w:rsidRPr="000F0685">
        <w:rPr>
          <w:rFonts w:ascii="Times" w:hAnsi="Times" w:cs="Times"/>
          <w:sz w:val="24"/>
          <w:szCs w:val="24"/>
          <w:lang w:val="pt-BR"/>
        </w:rPr>
        <w:t xml:space="preserve"> </w:t>
      </w:r>
      <w:r w:rsidR="005C12DF" w:rsidRPr="000F0685">
        <w:rPr>
          <w:rFonts w:ascii="Times" w:hAnsi="Times" w:cs="Times"/>
          <w:sz w:val="24"/>
          <w:szCs w:val="24"/>
          <w:lang w:val="pt-BR"/>
        </w:rPr>
        <w:t>a</w:t>
      </w:r>
      <w:r w:rsidR="00D9794D" w:rsidRPr="000F0685">
        <w:rPr>
          <w:rFonts w:ascii="Times" w:hAnsi="Times" w:cs="Times"/>
          <w:sz w:val="24"/>
          <w:szCs w:val="24"/>
          <w:lang w:val="pt-BR"/>
        </w:rPr>
        <w:t xml:space="preserve">tenção </w:t>
      </w:r>
      <w:r w:rsidR="005C12DF" w:rsidRPr="000F0685">
        <w:rPr>
          <w:rFonts w:ascii="Times" w:hAnsi="Times" w:cs="Times"/>
          <w:sz w:val="24"/>
          <w:szCs w:val="24"/>
          <w:lang w:val="pt-BR"/>
        </w:rPr>
        <w:t>v</w:t>
      </w:r>
      <w:r w:rsidR="00D9794D" w:rsidRPr="000F0685">
        <w:rPr>
          <w:rFonts w:ascii="Times" w:hAnsi="Times" w:cs="Times"/>
          <w:sz w:val="24"/>
          <w:szCs w:val="24"/>
          <w:lang w:val="pt-BR"/>
        </w:rPr>
        <w:t xml:space="preserve">oluntária </w:t>
      </w:r>
      <w:r w:rsidRPr="000F0685">
        <w:rPr>
          <w:rFonts w:ascii="Times" w:hAnsi="Times" w:cs="Times"/>
          <w:sz w:val="24"/>
          <w:szCs w:val="24"/>
          <w:lang w:val="pt-BR"/>
        </w:rPr>
        <w:t>foi de 7</w:t>
      </w:r>
      <w:r w:rsidR="007A79B0" w:rsidRPr="000F0685">
        <w:rPr>
          <w:rFonts w:ascii="Times" w:hAnsi="Times" w:cs="Times"/>
          <w:sz w:val="24"/>
          <w:szCs w:val="24"/>
          <w:lang w:val="pt-BR"/>
        </w:rPr>
        <w:t>6</w:t>
      </w:r>
      <w:r w:rsidRPr="000F0685">
        <w:rPr>
          <w:rFonts w:ascii="Times" w:hAnsi="Times" w:cs="Times"/>
          <w:sz w:val="24"/>
          <w:szCs w:val="24"/>
          <w:lang w:val="pt-BR"/>
        </w:rPr>
        <w:t>,</w:t>
      </w:r>
      <w:r w:rsidR="007A79B0" w:rsidRPr="000F0685">
        <w:rPr>
          <w:rFonts w:ascii="Times" w:hAnsi="Times" w:cs="Times"/>
          <w:sz w:val="24"/>
          <w:szCs w:val="24"/>
          <w:lang w:val="pt-BR"/>
        </w:rPr>
        <w:t>7</w:t>
      </w:r>
      <w:r w:rsidRPr="000F0685">
        <w:rPr>
          <w:rFonts w:ascii="Times" w:hAnsi="Times" w:cs="Times"/>
          <w:sz w:val="24"/>
          <w:szCs w:val="24"/>
          <w:lang w:val="pt-BR"/>
        </w:rPr>
        <w:t xml:space="preserve"> e </w:t>
      </w:r>
      <w:r w:rsidR="00D9794D" w:rsidRPr="000F0685">
        <w:rPr>
          <w:rFonts w:ascii="Times" w:hAnsi="Times" w:cs="Times"/>
          <w:sz w:val="24"/>
          <w:szCs w:val="24"/>
          <w:lang w:val="pt-BR"/>
        </w:rPr>
        <w:t xml:space="preserve">na maioria das justificativas </w:t>
      </w:r>
      <w:r w:rsidR="007A79B0" w:rsidRPr="000F0685">
        <w:rPr>
          <w:rFonts w:ascii="Times" w:hAnsi="Times" w:cs="Times"/>
          <w:sz w:val="24"/>
          <w:szCs w:val="24"/>
          <w:lang w:val="pt-BR"/>
        </w:rPr>
        <w:t>os discentes expõem</w:t>
      </w:r>
      <w:r w:rsidR="00D9794D" w:rsidRPr="000F0685">
        <w:rPr>
          <w:rFonts w:ascii="Times" w:hAnsi="Times" w:cs="Times"/>
          <w:sz w:val="24"/>
          <w:szCs w:val="24"/>
          <w:lang w:val="pt-BR"/>
        </w:rPr>
        <w:t xml:space="preserve"> que é essencial para uma melhor </w:t>
      </w:r>
      <w:r w:rsidR="00D9794D" w:rsidRPr="000F0685">
        <w:rPr>
          <w:rFonts w:ascii="Times" w:hAnsi="Times" w:cs="Times"/>
          <w:sz w:val="24"/>
          <w:szCs w:val="24"/>
          <w:lang w:val="pt-BR"/>
        </w:rPr>
        <w:lastRenderedPageBreak/>
        <w:t>aprendizagem</w:t>
      </w:r>
      <w:r w:rsidR="00A10FF9">
        <w:rPr>
          <w:rFonts w:ascii="Times" w:hAnsi="Times" w:cs="Times"/>
          <w:sz w:val="24"/>
          <w:szCs w:val="24"/>
          <w:lang w:val="pt-BR"/>
        </w:rPr>
        <w:t>. T</w:t>
      </w:r>
      <w:r w:rsidR="007A79B0" w:rsidRPr="000F0685">
        <w:rPr>
          <w:rFonts w:ascii="Times" w:hAnsi="Times" w:cs="Times"/>
          <w:sz w:val="24"/>
          <w:szCs w:val="24"/>
          <w:lang w:val="pt-BR"/>
        </w:rPr>
        <w:t>ambém foi comenta</w:t>
      </w:r>
      <w:r w:rsidR="00A10FF9">
        <w:rPr>
          <w:rFonts w:ascii="Times" w:hAnsi="Times" w:cs="Times"/>
          <w:sz w:val="24"/>
          <w:szCs w:val="24"/>
          <w:lang w:val="pt-BR"/>
        </w:rPr>
        <w:t>do que o uso dos dispositivos mó</w:t>
      </w:r>
      <w:r w:rsidR="007A79B0" w:rsidRPr="000F0685">
        <w:rPr>
          <w:rFonts w:ascii="Times" w:hAnsi="Times" w:cs="Times"/>
          <w:sz w:val="24"/>
          <w:szCs w:val="24"/>
          <w:lang w:val="pt-BR"/>
        </w:rPr>
        <w:t>veis acaba prejudicando esse estímulo de aprendizagem</w:t>
      </w:r>
      <w:r w:rsidR="00D9794D" w:rsidRPr="000F0685">
        <w:rPr>
          <w:rFonts w:ascii="Times" w:hAnsi="Times" w:cs="Times"/>
          <w:sz w:val="24"/>
          <w:szCs w:val="24"/>
          <w:lang w:val="pt-BR"/>
        </w:rPr>
        <w:t xml:space="preserve"> </w:t>
      </w:r>
    </w:p>
    <w:p w14:paraId="50FF0DA4" w14:textId="5A65ECBD" w:rsidR="003A0361" w:rsidRPr="000F0685" w:rsidRDefault="003A0361" w:rsidP="003A0361">
      <w:pPr>
        <w:spacing w:before="0" w:after="0"/>
        <w:ind w:firstLine="708"/>
        <w:rPr>
          <w:rFonts w:ascii="Times" w:hAnsi="Times" w:cs="Times"/>
          <w:sz w:val="24"/>
          <w:szCs w:val="24"/>
          <w:lang w:val="pt-BR"/>
        </w:rPr>
      </w:pPr>
      <w:r w:rsidRPr="000F0685">
        <w:rPr>
          <w:rFonts w:ascii="Times" w:hAnsi="Times" w:cs="Times"/>
          <w:sz w:val="24"/>
          <w:szCs w:val="24"/>
          <w:lang w:val="pt-BR"/>
        </w:rPr>
        <w:t xml:space="preserve">Os participantes da categoria </w:t>
      </w:r>
      <w:r w:rsidR="00A10FF9">
        <w:rPr>
          <w:rFonts w:ascii="Times" w:hAnsi="Times" w:cs="Times"/>
          <w:sz w:val="24"/>
          <w:szCs w:val="24"/>
          <w:lang w:val="pt-BR"/>
        </w:rPr>
        <w:t xml:space="preserve">de </w:t>
      </w:r>
      <w:r w:rsidRPr="000F0685">
        <w:rPr>
          <w:rFonts w:ascii="Times" w:hAnsi="Times" w:cs="Times"/>
          <w:sz w:val="24"/>
          <w:szCs w:val="24"/>
          <w:lang w:val="pt-BR"/>
        </w:rPr>
        <w:t xml:space="preserve">ambos tiveram como média de suas respostas sobre a </w:t>
      </w:r>
      <w:r w:rsidR="00D70F98" w:rsidRPr="000F0685">
        <w:rPr>
          <w:rFonts w:ascii="Times" w:hAnsi="Times" w:cs="Times"/>
          <w:sz w:val="24"/>
          <w:szCs w:val="24"/>
          <w:lang w:val="pt-BR"/>
        </w:rPr>
        <w:t>a</w:t>
      </w:r>
      <w:r w:rsidR="00844E1C" w:rsidRPr="000F0685">
        <w:rPr>
          <w:rFonts w:ascii="Times" w:hAnsi="Times" w:cs="Times"/>
          <w:sz w:val="24"/>
          <w:szCs w:val="24"/>
          <w:lang w:val="pt-BR"/>
        </w:rPr>
        <w:t xml:space="preserve">tenção </w:t>
      </w:r>
      <w:r w:rsidR="00D70F98" w:rsidRPr="000F0685">
        <w:rPr>
          <w:rFonts w:ascii="Times" w:hAnsi="Times" w:cs="Times"/>
          <w:sz w:val="24"/>
          <w:szCs w:val="24"/>
          <w:lang w:val="pt-BR"/>
        </w:rPr>
        <w:t>v</w:t>
      </w:r>
      <w:r w:rsidR="00844E1C" w:rsidRPr="000F0685">
        <w:rPr>
          <w:rFonts w:ascii="Times" w:hAnsi="Times" w:cs="Times"/>
          <w:sz w:val="24"/>
          <w:szCs w:val="24"/>
          <w:lang w:val="pt-BR"/>
        </w:rPr>
        <w:t xml:space="preserve">oluntária </w:t>
      </w:r>
      <w:r w:rsidR="00A10FF9">
        <w:rPr>
          <w:rFonts w:ascii="Times" w:hAnsi="Times" w:cs="Times"/>
          <w:sz w:val="24"/>
          <w:szCs w:val="24"/>
          <w:lang w:val="pt-BR"/>
        </w:rPr>
        <w:t xml:space="preserve">de </w:t>
      </w:r>
      <w:r w:rsidRPr="000F0685">
        <w:rPr>
          <w:rFonts w:ascii="Times" w:hAnsi="Times" w:cs="Times"/>
          <w:sz w:val="24"/>
          <w:szCs w:val="24"/>
          <w:lang w:val="pt-BR"/>
        </w:rPr>
        <w:t xml:space="preserve">93,3 e </w:t>
      </w:r>
      <w:r w:rsidR="007A79B0" w:rsidRPr="000F0685">
        <w:rPr>
          <w:rFonts w:ascii="Times" w:hAnsi="Times" w:cs="Times"/>
          <w:sz w:val="24"/>
          <w:szCs w:val="24"/>
          <w:lang w:val="pt-BR"/>
        </w:rPr>
        <w:t>caracterizaram que é um dos deveres de um docente tornar as disciplinas atrativas para prender a atenção dos discentes</w:t>
      </w:r>
      <w:r w:rsidRPr="000F0685">
        <w:rPr>
          <w:rFonts w:ascii="Times" w:hAnsi="Times" w:cs="Times"/>
          <w:sz w:val="24"/>
          <w:szCs w:val="24"/>
          <w:lang w:val="pt-BR"/>
        </w:rPr>
        <w:t>.</w:t>
      </w:r>
    </w:p>
    <w:p w14:paraId="4D12BFB5" w14:textId="77777777" w:rsidR="003A0361" w:rsidRPr="000F0685" w:rsidRDefault="003A0361" w:rsidP="003A0361">
      <w:pPr>
        <w:spacing w:before="0" w:after="0"/>
        <w:rPr>
          <w:rFonts w:ascii="Times" w:hAnsi="Times" w:cs="Calibri"/>
          <w:sz w:val="24"/>
          <w:szCs w:val="24"/>
          <w:lang w:val="pt-BR"/>
        </w:rPr>
      </w:pPr>
    </w:p>
    <w:p w14:paraId="2CC611E6" w14:textId="35115F02"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Criatividade</w:t>
      </w:r>
    </w:p>
    <w:p w14:paraId="10C7ACDC" w14:textId="55CD0A3E" w:rsidR="00C84881" w:rsidRPr="000F0685" w:rsidRDefault="001F38B0" w:rsidP="00C84881">
      <w:pPr>
        <w:spacing w:before="0" w:after="0"/>
        <w:rPr>
          <w:rFonts w:ascii="Times" w:hAnsi="Times" w:cs="Calibri"/>
          <w:sz w:val="24"/>
          <w:szCs w:val="24"/>
          <w:lang w:val="pt-BR"/>
        </w:rPr>
      </w:pPr>
      <w:r w:rsidRPr="000F0685">
        <w:rPr>
          <w:rFonts w:ascii="Times" w:hAnsi="Times" w:cs="Calibri"/>
          <w:sz w:val="24"/>
          <w:szCs w:val="24"/>
          <w:lang w:val="pt-BR"/>
        </w:rPr>
        <w:t xml:space="preserve">Em </w:t>
      </w:r>
      <w:r w:rsidR="002C0A9F">
        <w:rPr>
          <w:rFonts w:ascii="Times" w:hAnsi="Times" w:cs="Calibri"/>
          <w:sz w:val="24"/>
          <w:szCs w:val="24"/>
          <w:lang w:val="pt-BR"/>
        </w:rPr>
        <w:t>seguida</w:t>
      </w:r>
      <w:r w:rsidRPr="000F0685">
        <w:rPr>
          <w:rFonts w:ascii="Times" w:hAnsi="Times" w:cs="Calibri"/>
          <w:sz w:val="24"/>
          <w:szCs w:val="24"/>
          <w:lang w:val="pt-BR"/>
        </w:rPr>
        <w:t xml:space="preserve"> o questionário continha uma pergunta sobre a  criatividade e o seu conteúdo era “Criatividade só é possível quando o cérebro detém uma grandiosa e alargada variedade de conhecimentos e informações, fazendo com que as associações de ideias, ocorram de uma forma mais fluida e direcionada. Essas associações permitirão alcançar as ideias e conceitos novos, de uma forma única e original. Numa escala de 0 a 100, qual a importância da criatividade no processo de aprendizado? Justifique.” No gráfico 18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r w:rsidR="003E6B73" w:rsidRPr="000F0685">
        <w:rPr>
          <w:rFonts w:ascii="Times" w:hAnsi="Times" w:cs="Calibri"/>
          <w:sz w:val="24"/>
          <w:szCs w:val="24"/>
          <w:lang w:val="pt-BR"/>
        </w:rPr>
        <w:tab/>
      </w:r>
    </w:p>
    <w:p w14:paraId="245D0E17" w14:textId="5FC7D5FD" w:rsidR="007A79B0" w:rsidRPr="000F0685" w:rsidRDefault="0039029D" w:rsidP="007A79B0">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1584" behindDoc="0" locked="0" layoutInCell="1" allowOverlap="1" wp14:anchorId="756FE70F" wp14:editId="52BE0B64">
            <wp:simplePos x="0" y="0"/>
            <wp:positionH relativeFrom="margin">
              <wp:align>center</wp:align>
            </wp:positionH>
            <wp:positionV relativeFrom="paragraph">
              <wp:posOffset>72390</wp:posOffset>
            </wp:positionV>
            <wp:extent cx="5225415" cy="2978150"/>
            <wp:effectExtent l="0" t="0" r="0" b="0"/>
            <wp:wrapTopAndBottom/>
            <wp:docPr id="58" name="Imagem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225415" cy="2978150"/>
                    </a:xfrm>
                    <a:prstGeom prst="rect">
                      <a:avLst/>
                    </a:prstGeom>
                    <a:noFill/>
                  </pic:spPr>
                </pic:pic>
              </a:graphicData>
            </a:graphic>
            <wp14:sizeRelH relativeFrom="page">
              <wp14:pctWidth>0</wp14:pctWidth>
            </wp14:sizeRelH>
            <wp14:sizeRelV relativeFrom="page">
              <wp14:pctHeight>0</wp14:pctHeight>
            </wp14:sizeRelV>
          </wp:anchor>
        </w:drawing>
      </w:r>
      <w:r w:rsidR="007A79B0" w:rsidRPr="000F0685">
        <w:rPr>
          <w:rFonts w:ascii="Times" w:hAnsi="Times" w:cs="Calibri"/>
          <w:sz w:val="24"/>
          <w:szCs w:val="24"/>
          <w:lang w:val="pt-BR"/>
        </w:rPr>
        <w:t xml:space="preserve">Gráfico 18 – Respostas da </w:t>
      </w:r>
      <w:r w:rsidR="005C12DF" w:rsidRPr="000F0685">
        <w:rPr>
          <w:rFonts w:ascii="Times" w:hAnsi="Times" w:cs="Calibri"/>
          <w:sz w:val="24"/>
          <w:szCs w:val="24"/>
          <w:lang w:val="pt-BR"/>
        </w:rPr>
        <w:t>q</w:t>
      </w:r>
      <w:r w:rsidR="007A79B0" w:rsidRPr="000F0685">
        <w:rPr>
          <w:rFonts w:ascii="Times" w:hAnsi="Times" w:cs="Calibri"/>
          <w:sz w:val="24"/>
          <w:szCs w:val="24"/>
          <w:lang w:val="pt-BR"/>
        </w:rPr>
        <w:t xml:space="preserve">uestão sobre a </w:t>
      </w:r>
      <w:r w:rsidR="00D70F98" w:rsidRPr="000F0685">
        <w:rPr>
          <w:rFonts w:ascii="Times" w:hAnsi="Times" w:cs="Calibri"/>
          <w:sz w:val="24"/>
          <w:szCs w:val="24"/>
          <w:lang w:val="pt-BR"/>
        </w:rPr>
        <w:t>c</w:t>
      </w:r>
      <w:r w:rsidR="007A79B0" w:rsidRPr="000F0685">
        <w:rPr>
          <w:rFonts w:ascii="Times" w:hAnsi="Times" w:cs="Calibri"/>
          <w:sz w:val="24"/>
          <w:szCs w:val="24"/>
          <w:lang w:val="pt-BR"/>
        </w:rPr>
        <w:t>riatividade</w:t>
      </w:r>
    </w:p>
    <w:p w14:paraId="39399B14" w14:textId="77777777" w:rsidR="00844E1C" w:rsidRDefault="00844E1C" w:rsidP="002C0A9F">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646C58EE" w14:textId="77777777" w:rsidR="002C0A9F" w:rsidRPr="0050446B" w:rsidRDefault="002C0A9F" w:rsidP="002C0A9F">
      <w:pPr>
        <w:spacing w:before="0" w:after="0"/>
        <w:jc w:val="center"/>
        <w:rPr>
          <w:rFonts w:ascii="Times" w:hAnsi="Times" w:cs="Calibri"/>
          <w:b/>
          <w:sz w:val="24"/>
          <w:szCs w:val="24"/>
          <w:lang w:val="pt-BR"/>
        </w:rPr>
      </w:pPr>
    </w:p>
    <w:p w14:paraId="34776852" w14:textId="743D311D" w:rsidR="007A79B0" w:rsidRPr="000F0685" w:rsidRDefault="007A79B0" w:rsidP="007A79B0">
      <w:pPr>
        <w:spacing w:before="0" w:after="0"/>
        <w:ind w:firstLine="708"/>
        <w:rPr>
          <w:rFonts w:ascii="Times" w:hAnsi="Times" w:cs="Times"/>
          <w:sz w:val="24"/>
          <w:szCs w:val="24"/>
          <w:lang w:val="pt-BR"/>
        </w:rPr>
      </w:pPr>
      <w:r w:rsidRPr="000F0685">
        <w:rPr>
          <w:rFonts w:ascii="Times" w:hAnsi="Times" w:cs="Times"/>
          <w:sz w:val="24"/>
          <w:szCs w:val="24"/>
          <w:lang w:val="pt-BR"/>
        </w:rPr>
        <w:t xml:space="preserve">A função psicológica superior de Criatividade teve como média de respostas das escalas pelos docentes </w:t>
      </w:r>
      <w:r w:rsidR="008353E2">
        <w:rPr>
          <w:rFonts w:ascii="Times" w:hAnsi="Times" w:cs="Times"/>
          <w:sz w:val="24"/>
          <w:szCs w:val="24"/>
          <w:lang w:val="pt-BR"/>
        </w:rPr>
        <w:t xml:space="preserve">de </w:t>
      </w:r>
      <w:r w:rsidRPr="000F0685">
        <w:rPr>
          <w:rFonts w:ascii="Times" w:hAnsi="Times" w:cs="Times"/>
          <w:sz w:val="24"/>
          <w:szCs w:val="24"/>
          <w:lang w:val="pt-BR"/>
        </w:rPr>
        <w:t xml:space="preserve">83,25 e teve uma peculiaridade </w:t>
      </w:r>
      <w:r w:rsidR="00F27E0B" w:rsidRPr="000F0685">
        <w:rPr>
          <w:rFonts w:ascii="Times" w:hAnsi="Times" w:cs="Times"/>
          <w:sz w:val="24"/>
          <w:szCs w:val="24"/>
          <w:lang w:val="pt-BR"/>
        </w:rPr>
        <w:t xml:space="preserve">de um outro docente </w:t>
      </w:r>
      <w:r w:rsidR="00B06552">
        <w:rPr>
          <w:rFonts w:ascii="Times" w:hAnsi="Times" w:cs="Times"/>
          <w:sz w:val="24"/>
          <w:szCs w:val="24"/>
          <w:lang w:val="pt-BR"/>
        </w:rPr>
        <w:t>avaliar a importância da criatividade com</w:t>
      </w:r>
      <w:r w:rsidR="00F27E0B" w:rsidRPr="000F0685">
        <w:rPr>
          <w:rFonts w:ascii="Times" w:hAnsi="Times" w:cs="Times"/>
          <w:sz w:val="24"/>
          <w:szCs w:val="24"/>
          <w:lang w:val="pt-BR"/>
        </w:rPr>
        <w:t xml:space="preserve"> 0, </w:t>
      </w:r>
      <w:r w:rsidR="00B06552">
        <w:rPr>
          <w:rFonts w:ascii="Times" w:hAnsi="Times" w:cs="Times"/>
          <w:sz w:val="24"/>
          <w:szCs w:val="24"/>
          <w:lang w:val="pt-BR"/>
        </w:rPr>
        <w:t>além do</w:t>
      </w:r>
      <w:r w:rsidR="00F27E0B" w:rsidRPr="000F0685">
        <w:rPr>
          <w:rFonts w:ascii="Times" w:hAnsi="Times" w:cs="Times"/>
          <w:sz w:val="24"/>
          <w:szCs w:val="24"/>
          <w:lang w:val="pt-BR"/>
        </w:rPr>
        <w:t xml:space="preserve"> docente que </w:t>
      </w:r>
      <w:r w:rsidR="00B06552">
        <w:rPr>
          <w:rFonts w:ascii="Times" w:hAnsi="Times" w:cs="Times"/>
          <w:sz w:val="24"/>
          <w:szCs w:val="24"/>
          <w:lang w:val="pt-BR"/>
        </w:rPr>
        <w:t>avaliou com</w:t>
      </w:r>
      <w:r w:rsidR="00F27E0B" w:rsidRPr="000F0685">
        <w:rPr>
          <w:rFonts w:ascii="Times" w:hAnsi="Times" w:cs="Times"/>
          <w:sz w:val="24"/>
          <w:szCs w:val="24"/>
          <w:lang w:val="pt-BR"/>
        </w:rPr>
        <w:t xml:space="preserve"> 0 para todas as perguntas</w:t>
      </w:r>
      <w:r w:rsidR="008353E2">
        <w:rPr>
          <w:rFonts w:ascii="Times" w:hAnsi="Times" w:cs="Times"/>
          <w:sz w:val="24"/>
          <w:szCs w:val="24"/>
          <w:lang w:val="pt-BR"/>
        </w:rPr>
        <w:t>, como</w:t>
      </w:r>
      <w:r w:rsidR="00F27E0B" w:rsidRPr="000F0685">
        <w:rPr>
          <w:rFonts w:ascii="Times" w:hAnsi="Times" w:cs="Times"/>
          <w:sz w:val="24"/>
          <w:szCs w:val="24"/>
          <w:lang w:val="pt-BR"/>
        </w:rPr>
        <w:t xml:space="preserve"> informado na seção </w:t>
      </w:r>
      <w:r w:rsidR="008353E2">
        <w:rPr>
          <w:rFonts w:ascii="Times" w:hAnsi="Times" w:cs="Times"/>
          <w:sz w:val="24"/>
          <w:szCs w:val="24"/>
          <w:lang w:val="pt-BR"/>
        </w:rPr>
        <w:t>4.2.1. E</w:t>
      </w:r>
      <w:r w:rsidR="00F27E0B" w:rsidRPr="000F0685">
        <w:rPr>
          <w:rFonts w:ascii="Times" w:hAnsi="Times" w:cs="Times"/>
          <w:sz w:val="24"/>
          <w:szCs w:val="24"/>
          <w:lang w:val="pt-BR"/>
        </w:rPr>
        <w:t>sse docente afirmou que “Pode-se aprender, sem criar nada novo”</w:t>
      </w:r>
      <w:r w:rsidR="008353E2">
        <w:rPr>
          <w:rFonts w:ascii="Times" w:hAnsi="Times" w:cs="Times"/>
          <w:sz w:val="24"/>
          <w:szCs w:val="24"/>
          <w:lang w:val="pt-BR"/>
        </w:rPr>
        <w:t>. E</w:t>
      </w:r>
      <w:r w:rsidR="00F27E0B" w:rsidRPr="000F0685">
        <w:rPr>
          <w:rFonts w:ascii="Times" w:hAnsi="Times" w:cs="Times"/>
          <w:sz w:val="24"/>
          <w:szCs w:val="24"/>
          <w:lang w:val="pt-BR"/>
        </w:rPr>
        <w:t>m contraponto</w:t>
      </w:r>
      <w:r w:rsidR="008353E2">
        <w:rPr>
          <w:rFonts w:ascii="Times" w:hAnsi="Times" w:cs="Times"/>
          <w:sz w:val="24"/>
          <w:szCs w:val="24"/>
          <w:lang w:val="pt-BR"/>
        </w:rPr>
        <w:t>,</w:t>
      </w:r>
      <w:r w:rsidR="00F27E0B" w:rsidRPr="000F0685">
        <w:rPr>
          <w:rFonts w:ascii="Times" w:hAnsi="Times" w:cs="Times"/>
          <w:sz w:val="24"/>
          <w:szCs w:val="24"/>
          <w:lang w:val="pt-BR"/>
        </w:rPr>
        <w:t xml:space="preserve"> essa foi a segunda FPS que mais docentes colocaram importância na escala máxima de 100</w:t>
      </w:r>
      <w:r w:rsidR="00C95551" w:rsidRPr="000F0685">
        <w:rPr>
          <w:rFonts w:ascii="Times" w:hAnsi="Times" w:cs="Times"/>
          <w:sz w:val="24"/>
          <w:szCs w:val="24"/>
          <w:lang w:val="pt-BR"/>
        </w:rPr>
        <w:t xml:space="preserve"> e esclarecem que </w:t>
      </w:r>
      <w:r w:rsidR="008353E2">
        <w:rPr>
          <w:rFonts w:ascii="Times" w:hAnsi="Times" w:cs="Times"/>
          <w:sz w:val="24"/>
          <w:szCs w:val="24"/>
          <w:lang w:val="pt-BR"/>
        </w:rPr>
        <w:t xml:space="preserve">a </w:t>
      </w:r>
      <w:r w:rsidR="00C95551" w:rsidRPr="000F0685">
        <w:rPr>
          <w:rFonts w:ascii="Times" w:hAnsi="Times" w:cs="Times"/>
          <w:sz w:val="24"/>
          <w:szCs w:val="24"/>
          <w:lang w:val="pt-BR"/>
        </w:rPr>
        <w:t>criatividade é essencial para o processo de aprendizagem dos discentes</w:t>
      </w:r>
      <w:r w:rsidR="00F27E0B" w:rsidRPr="000F0685">
        <w:rPr>
          <w:rFonts w:ascii="Times" w:hAnsi="Times" w:cs="Times"/>
          <w:sz w:val="24"/>
          <w:szCs w:val="24"/>
          <w:lang w:val="pt-BR"/>
        </w:rPr>
        <w:t>.</w:t>
      </w:r>
    </w:p>
    <w:p w14:paraId="63E9E8A1" w14:textId="55F8B631" w:rsidR="007A79B0" w:rsidRPr="000F0685" w:rsidRDefault="007A79B0" w:rsidP="007A79B0">
      <w:pPr>
        <w:spacing w:before="0" w:after="0"/>
        <w:ind w:firstLine="708"/>
        <w:rPr>
          <w:rFonts w:ascii="Times" w:hAnsi="Times" w:cs="Times"/>
          <w:sz w:val="24"/>
          <w:szCs w:val="24"/>
          <w:lang w:val="pt-BR"/>
        </w:rPr>
      </w:pPr>
      <w:r w:rsidRPr="000F0685">
        <w:rPr>
          <w:rFonts w:ascii="Times" w:hAnsi="Times" w:cs="Times"/>
          <w:sz w:val="24"/>
          <w:szCs w:val="24"/>
          <w:lang w:val="pt-BR"/>
        </w:rPr>
        <w:t>Em média as respostas do</w:t>
      </w:r>
      <w:r w:rsidR="008353E2">
        <w:rPr>
          <w:rFonts w:ascii="Times" w:hAnsi="Times" w:cs="Times"/>
          <w:sz w:val="24"/>
          <w:szCs w:val="24"/>
          <w:lang w:val="pt-BR"/>
        </w:rPr>
        <w:t>s</w:t>
      </w:r>
      <w:r w:rsidRPr="000F0685">
        <w:rPr>
          <w:rFonts w:ascii="Times" w:hAnsi="Times" w:cs="Times"/>
          <w:sz w:val="24"/>
          <w:szCs w:val="24"/>
          <w:lang w:val="pt-BR"/>
        </w:rPr>
        <w:t xml:space="preserve"> discentes sobre a</w:t>
      </w:r>
      <w:r w:rsidR="00844E1C" w:rsidRPr="000F0685">
        <w:rPr>
          <w:rFonts w:ascii="Times" w:hAnsi="Times" w:cs="Times"/>
          <w:sz w:val="24"/>
          <w:szCs w:val="24"/>
          <w:lang w:val="pt-BR"/>
        </w:rPr>
        <w:t xml:space="preserve"> </w:t>
      </w:r>
      <w:r w:rsidR="00C95551" w:rsidRPr="000F0685">
        <w:rPr>
          <w:rFonts w:ascii="Times" w:hAnsi="Times" w:cs="Times"/>
          <w:sz w:val="24"/>
          <w:szCs w:val="24"/>
          <w:lang w:val="pt-BR"/>
        </w:rPr>
        <w:t>Criatividade</w:t>
      </w:r>
      <w:r w:rsidRPr="000F0685">
        <w:rPr>
          <w:rFonts w:ascii="Times" w:hAnsi="Times" w:cs="Times"/>
          <w:sz w:val="24"/>
          <w:szCs w:val="24"/>
          <w:lang w:val="pt-BR"/>
        </w:rPr>
        <w:t xml:space="preserve"> foi de</w:t>
      </w:r>
      <w:r w:rsidR="00C95551" w:rsidRPr="000F0685">
        <w:rPr>
          <w:rFonts w:ascii="Times" w:hAnsi="Times" w:cs="Times"/>
          <w:sz w:val="24"/>
          <w:szCs w:val="24"/>
          <w:lang w:val="pt-BR"/>
        </w:rPr>
        <w:t xml:space="preserve"> aproximadamente</w:t>
      </w:r>
      <w:r w:rsidRPr="000F0685">
        <w:rPr>
          <w:rFonts w:ascii="Times" w:hAnsi="Times" w:cs="Times"/>
          <w:sz w:val="24"/>
          <w:szCs w:val="24"/>
          <w:lang w:val="pt-BR"/>
        </w:rPr>
        <w:t xml:space="preserve"> </w:t>
      </w:r>
      <w:r w:rsidR="00C95551" w:rsidRPr="000F0685">
        <w:rPr>
          <w:rFonts w:ascii="Times" w:hAnsi="Times" w:cs="Times"/>
          <w:sz w:val="24"/>
          <w:szCs w:val="24"/>
          <w:lang w:val="pt-BR"/>
        </w:rPr>
        <w:t>78,2</w:t>
      </w:r>
      <w:r w:rsidRPr="000F0685">
        <w:rPr>
          <w:rFonts w:ascii="Times" w:hAnsi="Times" w:cs="Times"/>
          <w:sz w:val="24"/>
          <w:szCs w:val="24"/>
          <w:lang w:val="pt-BR"/>
        </w:rPr>
        <w:t xml:space="preserve"> </w:t>
      </w:r>
      <w:r w:rsidR="00C95551" w:rsidRPr="000F0685">
        <w:rPr>
          <w:rFonts w:ascii="Times" w:hAnsi="Times" w:cs="Times"/>
          <w:sz w:val="24"/>
          <w:szCs w:val="24"/>
          <w:lang w:val="pt-BR"/>
        </w:rPr>
        <w:t>e os participantes dessa categoria fica</w:t>
      </w:r>
      <w:r w:rsidR="008353E2">
        <w:rPr>
          <w:rFonts w:ascii="Times" w:hAnsi="Times" w:cs="Times"/>
          <w:sz w:val="24"/>
          <w:szCs w:val="24"/>
          <w:lang w:val="pt-BR"/>
        </w:rPr>
        <w:t>ram em dois núcleos antagônicos:</w:t>
      </w:r>
      <w:r w:rsidR="00C95551" w:rsidRPr="000F0685">
        <w:rPr>
          <w:rFonts w:ascii="Times" w:hAnsi="Times" w:cs="Times"/>
          <w:sz w:val="24"/>
          <w:szCs w:val="24"/>
          <w:lang w:val="pt-BR"/>
        </w:rPr>
        <w:t xml:space="preserve"> um primeiro</w:t>
      </w:r>
      <w:r w:rsidR="0006165A">
        <w:rPr>
          <w:rFonts w:ascii="Times" w:hAnsi="Times" w:cs="Times"/>
          <w:sz w:val="24"/>
          <w:szCs w:val="24"/>
          <w:lang w:val="pt-BR"/>
        </w:rPr>
        <w:t>,</w:t>
      </w:r>
      <w:r w:rsidR="00C95551" w:rsidRPr="000F0685">
        <w:rPr>
          <w:rFonts w:ascii="Times" w:hAnsi="Times" w:cs="Times"/>
          <w:sz w:val="24"/>
          <w:szCs w:val="24"/>
          <w:lang w:val="pt-BR"/>
        </w:rPr>
        <w:t xml:space="preserve"> que de</w:t>
      </w:r>
      <w:r w:rsidR="0006165A">
        <w:rPr>
          <w:rFonts w:ascii="Times" w:hAnsi="Times" w:cs="Times"/>
          <w:sz w:val="24"/>
          <w:szCs w:val="24"/>
          <w:lang w:val="pt-BR"/>
        </w:rPr>
        <w:t>u</w:t>
      </w:r>
      <w:r w:rsidR="00C95551" w:rsidRPr="000F0685">
        <w:rPr>
          <w:rFonts w:ascii="Times" w:hAnsi="Times" w:cs="Times"/>
          <w:sz w:val="24"/>
          <w:szCs w:val="24"/>
          <w:lang w:val="pt-BR"/>
        </w:rPr>
        <w:t xml:space="preserve"> notas máximas ou próximas a isso</w:t>
      </w:r>
      <w:r w:rsidR="008353E2">
        <w:rPr>
          <w:rFonts w:ascii="Times" w:hAnsi="Times" w:cs="Times"/>
          <w:sz w:val="24"/>
          <w:szCs w:val="24"/>
          <w:lang w:val="pt-BR"/>
        </w:rPr>
        <w:t>,</w:t>
      </w:r>
      <w:r w:rsidR="00C95551" w:rsidRPr="000F0685">
        <w:rPr>
          <w:rFonts w:ascii="Times" w:hAnsi="Times" w:cs="Times"/>
          <w:sz w:val="24"/>
          <w:szCs w:val="24"/>
          <w:lang w:val="pt-BR"/>
        </w:rPr>
        <w:t xml:space="preserve"> </w:t>
      </w:r>
      <w:r w:rsidR="0006165A">
        <w:rPr>
          <w:rFonts w:ascii="Times" w:hAnsi="Times" w:cs="Times"/>
          <w:sz w:val="24"/>
          <w:szCs w:val="24"/>
          <w:lang w:val="pt-BR"/>
        </w:rPr>
        <w:t>afirmou</w:t>
      </w:r>
      <w:r w:rsidR="00C95551" w:rsidRPr="000F0685">
        <w:rPr>
          <w:rFonts w:ascii="Times" w:hAnsi="Times" w:cs="Times"/>
          <w:sz w:val="24"/>
          <w:szCs w:val="24"/>
          <w:lang w:val="pt-BR"/>
        </w:rPr>
        <w:t xml:space="preserve"> que essa FPS</w:t>
      </w:r>
      <w:r w:rsidR="00491D32" w:rsidRPr="000F0685">
        <w:rPr>
          <w:rFonts w:ascii="Times" w:hAnsi="Times" w:cs="Times"/>
          <w:sz w:val="24"/>
          <w:szCs w:val="24"/>
          <w:lang w:val="pt-BR"/>
        </w:rPr>
        <w:t xml:space="preserve"> é </w:t>
      </w:r>
      <w:r w:rsidR="00C95551" w:rsidRPr="000F0685">
        <w:rPr>
          <w:rFonts w:ascii="Times" w:hAnsi="Times" w:cs="Times"/>
          <w:sz w:val="24"/>
          <w:szCs w:val="24"/>
          <w:lang w:val="pt-BR"/>
        </w:rPr>
        <w:t>muito importante</w:t>
      </w:r>
      <w:r w:rsidR="008353E2">
        <w:rPr>
          <w:rFonts w:ascii="Times" w:hAnsi="Times" w:cs="Times"/>
          <w:sz w:val="24"/>
          <w:szCs w:val="24"/>
          <w:lang w:val="pt-BR"/>
        </w:rPr>
        <w:t xml:space="preserve"> e capaz de trazer novas experiê</w:t>
      </w:r>
      <w:r w:rsidR="00C95551" w:rsidRPr="000F0685">
        <w:rPr>
          <w:rFonts w:ascii="Times" w:hAnsi="Times" w:cs="Times"/>
          <w:sz w:val="24"/>
          <w:szCs w:val="24"/>
          <w:lang w:val="pt-BR"/>
        </w:rPr>
        <w:t>ncias de aprendizado</w:t>
      </w:r>
      <w:r w:rsidR="008353E2">
        <w:rPr>
          <w:rFonts w:ascii="Times" w:hAnsi="Times" w:cs="Times"/>
          <w:sz w:val="24"/>
          <w:szCs w:val="24"/>
          <w:lang w:val="pt-BR"/>
        </w:rPr>
        <w:t>;</w:t>
      </w:r>
      <w:r w:rsidR="00C95551" w:rsidRPr="000F0685">
        <w:rPr>
          <w:rFonts w:ascii="Times" w:hAnsi="Times" w:cs="Times"/>
          <w:sz w:val="24"/>
          <w:szCs w:val="24"/>
          <w:lang w:val="pt-BR"/>
        </w:rPr>
        <w:t xml:space="preserve"> já o outro núcleo</w:t>
      </w:r>
      <w:r w:rsidR="008353E2">
        <w:rPr>
          <w:rFonts w:ascii="Times" w:hAnsi="Times" w:cs="Times"/>
          <w:sz w:val="24"/>
          <w:szCs w:val="24"/>
          <w:lang w:val="pt-BR"/>
        </w:rPr>
        <w:t>,</w:t>
      </w:r>
      <w:r w:rsidR="00C95551" w:rsidRPr="000F0685">
        <w:rPr>
          <w:rFonts w:ascii="Times" w:hAnsi="Times" w:cs="Times"/>
          <w:sz w:val="24"/>
          <w:szCs w:val="24"/>
          <w:lang w:val="pt-BR"/>
        </w:rPr>
        <w:t xml:space="preserve"> </w:t>
      </w:r>
      <w:r w:rsidR="00491D32" w:rsidRPr="000F0685">
        <w:rPr>
          <w:rFonts w:ascii="Times" w:hAnsi="Times" w:cs="Times"/>
          <w:sz w:val="24"/>
          <w:szCs w:val="24"/>
          <w:lang w:val="pt-BR"/>
        </w:rPr>
        <w:t>que deu pontuações próximas entre 50 e 60 pontos</w:t>
      </w:r>
      <w:r w:rsidR="0006165A">
        <w:rPr>
          <w:rFonts w:ascii="Times" w:hAnsi="Times" w:cs="Times"/>
          <w:sz w:val="24"/>
          <w:szCs w:val="24"/>
          <w:lang w:val="pt-BR"/>
        </w:rPr>
        <w:t>,</w:t>
      </w:r>
      <w:r w:rsidR="00844E1C" w:rsidRPr="000F0685">
        <w:rPr>
          <w:rFonts w:ascii="Times" w:hAnsi="Times" w:cs="Times"/>
          <w:sz w:val="24"/>
          <w:szCs w:val="24"/>
          <w:lang w:val="pt-BR"/>
        </w:rPr>
        <w:t xml:space="preserve"> </w:t>
      </w:r>
      <w:r w:rsidR="00491D32" w:rsidRPr="000F0685">
        <w:rPr>
          <w:rFonts w:ascii="Times" w:hAnsi="Times" w:cs="Times"/>
          <w:sz w:val="24"/>
          <w:szCs w:val="24"/>
          <w:lang w:val="pt-BR"/>
        </w:rPr>
        <w:t>fal</w:t>
      </w:r>
      <w:r w:rsidR="0006165A">
        <w:rPr>
          <w:rFonts w:ascii="Times" w:hAnsi="Times" w:cs="Times"/>
          <w:sz w:val="24"/>
          <w:szCs w:val="24"/>
          <w:lang w:val="pt-BR"/>
        </w:rPr>
        <w:t>ou</w:t>
      </w:r>
      <w:r w:rsidR="00491D32" w:rsidRPr="000F0685">
        <w:rPr>
          <w:rFonts w:ascii="Times" w:hAnsi="Times" w:cs="Times"/>
          <w:sz w:val="24"/>
          <w:szCs w:val="24"/>
          <w:lang w:val="pt-BR"/>
        </w:rPr>
        <w:t xml:space="preserve"> que ela tem um impacto moderado na busca de conhecimento e auxilia em apenas certas disciplinas de tecnologia da informação</w:t>
      </w:r>
      <w:r w:rsidR="00EE4F22" w:rsidRPr="000F0685">
        <w:rPr>
          <w:rFonts w:ascii="Times" w:hAnsi="Times" w:cs="Times"/>
          <w:sz w:val="24"/>
          <w:szCs w:val="24"/>
          <w:lang w:val="pt-BR"/>
        </w:rPr>
        <w:t>.</w:t>
      </w:r>
    </w:p>
    <w:p w14:paraId="1C0B1D06" w14:textId="0C7DECF9" w:rsidR="007A79B0" w:rsidRPr="000F0685" w:rsidRDefault="007A79B0" w:rsidP="00491D32">
      <w:pPr>
        <w:spacing w:before="0" w:after="0"/>
        <w:ind w:firstLine="708"/>
        <w:rPr>
          <w:rFonts w:ascii="Times" w:hAnsi="Times" w:cs="Times"/>
          <w:sz w:val="24"/>
          <w:szCs w:val="24"/>
          <w:lang w:val="pt-BR"/>
        </w:rPr>
      </w:pPr>
      <w:r w:rsidRPr="000F0685">
        <w:rPr>
          <w:rFonts w:ascii="Times" w:hAnsi="Times" w:cs="Times"/>
          <w:sz w:val="24"/>
          <w:szCs w:val="24"/>
          <w:lang w:val="pt-BR"/>
        </w:rPr>
        <w:lastRenderedPageBreak/>
        <w:t xml:space="preserve">Os participantes </w:t>
      </w:r>
      <w:r w:rsidR="00491D32" w:rsidRPr="000F0685">
        <w:rPr>
          <w:rFonts w:ascii="Times" w:hAnsi="Times" w:cs="Times"/>
          <w:sz w:val="24"/>
          <w:szCs w:val="24"/>
          <w:lang w:val="pt-BR"/>
        </w:rPr>
        <w:t>da categoria de</w:t>
      </w:r>
      <w:r w:rsidRPr="000F0685">
        <w:rPr>
          <w:rFonts w:ascii="Times" w:hAnsi="Times" w:cs="Times"/>
          <w:sz w:val="24"/>
          <w:szCs w:val="24"/>
          <w:lang w:val="pt-BR"/>
        </w:rPr>
        <w:t xml:space="preserve"> ambos tiveram como média de suas respostas sobre a </w:t>
      </w:r>
      <w:r w:rsidR="00491D32" w:rsidRPr="000F0685">
        <w:rPr>
          <w:rFonts w:ascii="Times" w:hAnsi="Times" w:cs="Times"/>
          <w:sz w:val="24"/>
          <w:szCs w:val="24"/>
          <w:lang w:val="pt-BR"/>
        </w:rPr>
        <w:t xml:space="preserve">Criatividade </w:t>
      </w:r>
      <w:r w:rsidR="0006165A">
        <w:rPr>
          <w:rFonts w:ascii="Times" w:hAnsi="Times" w:cs="Times"/>
          <w:sz w:val="24"/>
          <w:szCs w:val="24"/>
          <w:lang w:val="pt-BR"/>
        </w:rPr>
        <w:t>de 86,</w:t>
      </w:r>
      <w:r w:rsidR="00C95551" w:rsidRPr="000F0685">
        <w:rPr>
          <w:rFonts w:ascii="Times" w:hAnsi="Times" w:cs="Times"/>
          <w:sz w:val="24"/>
          <w:szCs w:val="24"/>
          <w:lang w:val="pt-BR"/>
        </w:rPr>
        <w:t>7</w:t>
      </w:r>
      <w:r w:rsidRPr="000F0685">
        <w:rPr>
          <w:rFonts w:ascii="Times" w:hAnsi="Times" w:cs="Times"/>
          <w:sz w:val="24"/>
          <w:szCs w:val="24"/>
          <w:lang w:val="pt-BR"/>
        </w:rPr>
        <w:t xml:space="preserve"> e </w:t>
      </w:r>
      <w:r w:rsidR="00491D32" w:rsidRPr="000F0685">
        <w:rPr>
          <w:rFonts w:ascii="Times" w:hAnsi="Times" w:cs="Times"/>
          <w:sz w:val="24"/>
          <w:szCs w:val="24"/>
          <w:lang w:val="pt-BR"/>
        </w:rPr>
        <w:t xml:space="preserve">tiveram respostas semelhantes aos outros participantes, </w:t>
      </w:r>
      <w:r w:rsidR="0006165A">
        <w:rPr>
          <w:rFonts w:ascii="Times" w:hAnsi="Times" w:cs="Times"/>
          <w:sz w:val="24"/>
          <w:szCs w:val="24"/>
          <w:lang w:val="pt-BR"/>
        </w:rPr>
        <w:t xml:space="preserve">onde </w:t>
      </w:r>
      <w:r w:rsidR="00491D32" w:rsidRPr="000F0685">
        <w:rPr>
          <w:rFonts w:ascii="Times" w:hAnsi="Times" w:cs="Times"/>
          <w:sz w:val="24"/>
          <w:szCs w:val="24"/>
          <w:lang w:val="pt-BR"/>
        </w:rPr>
        <w:t xml:space="preserve">alguns </w:t>
      </w:r>
      <w:r w:rsidR="0006165A">
        <w:rPr>
          <w:rFonts w:ascii="Times" w:hAnsi="Times" w:cs="Times"/>
          <w:sz w:val="24"/>
          <w:szCs w:val="24"/>
          <w:lang w:val="pt-BR"/>
        </w:rPr>
        <w:t>mencionaram</w:t>
      </w:r>
      <w:r w:rsidR="00491D32" w:rsidRPr="000F0685">
        <w:rPr>
          <w:rFonts w:ascii="Times" w:hAnsi="Times" w:cs="Times"/>
          <w:sz w:val="24"/>
          <w:szCs w:val="24"/>
          <w:lang w:val="pt-BR"/>
        </w:rPr>
        <w:t xml:space="preserve"> que ela é necessária para o processo de aprendizagem e outro </w:t>
      </w:r>
      <w:r w:rsidR="0006165A">
        <w:rPr>
          <w:rFonts w:ascii="Times" w:hAnsi="Times" w:cs="Times"/>
          <w:sz w:val="24"/>
          <w:szCs w:val="24"/>
          <w:lang w:val="pt-BR"/>
        </w:rPr>
        <w:t>mencionou</w:t>
      </w:r>
      <w:r w:rsidR="00491D32" w:rsidRPr="000F0685">
        <w:rPr>
          <w:rFonts w:ascii="Times" w:hAnsi="Times" w:cs="Times"/>
          <w:sz w:val="24"/>
          <w:szCs w:val="24"/>
          <w:lang w:val="pt-BR"/>
        </w:rPr>
        <w:t xml:space="preserve"> que ela é importante, porém em determinadas disciplinas apenas.</w:t>
      </w:r>
    </w:p>
    <w:p w14:paraId="63BDD245" w14:textId="77777777" w:rsidR="003E6B73" w:rsidRPr="000F0685" w:rsidRDefault="003E6B73" w:rsidP="003E6B73">
      <w:pPr>
        <w:spacing w:before="0" w:after="0"/>
        <w:rPr>
          <w:rFonts w:ascii="Times" w:hAnsi="Times" w:cs="Calibri"/>
          <w:sz w:val="24"/>
          <w:szCs w:val="24"/>
          <w:lang w:val="pt-BR"/>
        </w:rPr>
      </w:pPr>
    </w:p>
    <w:p w14:paraId="1CF234DB" w14:textId="301671FD"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Instrumentos</w:t>
      </w:r>
    </w:p>
    <w:p w14:paraId="3D2166C3" w14:textId="7E32E736" w:rsidR="003E6B73" w:rsidRDefault="005C12DF" w:rsidP="00C84881">
      <w:pPr>
        <w:spacing w:before="0" w:after="0"/>
        <w:rPr>
          <w:rFonts w:ascii="Times" w:hAnsi="Times" w:cs="Calibri"/>
          <w:sz w:val="24"/>
          <w:szCs w:val="24"/>
          <w:lang w:val="pt-BR"/>
        </w:rPr>
      </w:pPr>
      <w:r w:rsidRPr="000F0685">
        <w:rPr>
          <w:rFonts w:ascii="Times" w:hAnsi="Times" w:cs="Calibri"/>
          <w:sz w:val="24"/>
          <w:szCs w:val="24"/>
          <w:lang w:val="pt-BR"/>
        </w:rPr>
        <w:t>Sobre i</w:t>
      </w:r>
      <w:r w:rsidR="001F38B0" w:rsidRPr="000F0685">
        <w:rPr>
          <w:rFonts w:ascii="Times" w:hAnsi="Times" w:cs="Calibri"/>
          <w:sz w:val="24"/>
          <w:szCs w:val="24"/>
          <w:lang w:val="pt-BR"/>
        </w:rPr>
        <w:t>nstrumentos</w:t>
      </w:r>
      <w:r w:rsidR="00A21659">
        <w:rPr>
          <w:rFonts w:ascii="Times" w:hAnsi="Times" w:cs="Calibri"/>
          <w:sz w:val="24"/>
          <w:szCs w:val="24"/>
          <w:lang w:val="pt-BR"/>
        </w:rPr>
        <w:t>,</w:t>
      </w:r>
      <w:r w:rsidR="001F38B0" w:rsidRPr="000F0685">
        <w:rPr>
          <w:rFonts w:ascii="Times" w:hAnsi="Times" w:cs="Calibri"/>
          <w:sz w:val="24"/>
          <w:szCs w:val="24"/>
          <w:lang w:val="pt-BR"/>
        </w:rPr>
        <w:t xml:space="preserve"> </w:t>
      </w:r>
      <w:r w:rsidRPr="000F0685">
        <w:rPr>
          <w:rFonts w:ascii="Times" w:hAnsi="Times" w:cs="Calibri"/>
          <w:sz w:val="24"/>
          <w:szCs w:val="24"/>
          <w:lang w:val="pt-BR"/>
        </w:rPr>
        <w:t>a</w:t>
      </w:r>
      <w:r w:rsidR="001F38B0" w:rsidRPr="000F0685">
        <w:rPr>
          <w:rFonts w:ascii="Times" w:hAnsi="Times" w:cs="Calibri"/>
          <w:sz w:val="24"/>
          <w:szCs w:val="24"/>
          <w:lang w:val="pt-BR"/>
        </w:rPr>
        <w:t xml:space="preserve"> pergunta no questionário</w:t>
      </w:r>
      <w:r w:rsidRPr="000F0685">
        <w:rPr>
          <w:rFonts w:ascii="Times" w:hAnsi="Times" w:cs="Calibri"/>
          <w:sz w:val="24"/>
          <w:szCs w:val="24"/>
          <w:lang w:val="pt-BR"/>
        </w:rPr>
        <w:t xml:space="preserve"> foi</w:t>
      </w:r>
      <w:r w:rsidR="001F38B0" w:rsidRPr="000F0685">
        <w:rPr>
          <w:rFonts w:ascii="Times" w:hAnsi="Times" w:cs="Calibri"/>
          <w:sz w:val="24"/>
          <w:szCs w:val="24"/>
          <w:lang w:val="pt-BR"/>
        </w:rPr>
        <w:t xml:space="preserve"> “Instrumentos são elementos mediadores que conduzem a influência humana sobre algum objeto de uma atividade. Eles têm como objetivo ampliar a capacidade que os indivíduos têm de transformar a natureza. (Ex</w:t>
      </w:r>
      <w:r w:rsidR="00844E1C" w:rsidRPr="000F0685">
        <w:rPr>
          <w:rFonts w:ascii="Times" w:hAnsi="Times" w:cs="Calibri"/>
          <w:sz w:val="24"/>
          <w:szCs w:val="24"/>
          <w:lang w:val="pt-BR"/>
        </w:rPr>
        <w:t>.</w:t>
      </w:r>
      <w:r w:rsidR="001F38B0" w:rsidRPr="000F0685">
        <w:rPr>
          <w:rFonts w:ascii="Times" w:hAnsi="Times" w:cs="Calibri"/>
          <w:sz w:val="24"/>
          <w:szCs w:val="24"/>
          <w:lang w:val="pt-BR"/>
        </w:rPr>
        <w:t>: utiliza-se um machado para um corte mais afiado e preciso)</w:t>
      </w:r>
      <w:r w:rsidR="00844E1C" w:rsidRPr="000F0685">
        <w:rPr>
          <w:rFonts w:ascii="Times" w:hAnsi="Times" w:cs="Calibri"/>
          <w:sz w:val="24"/>
          <w:szCs w:val="24"/>
          <w:lang w:val="pt-BR"/>
        </w:rPr>
        <w:t xml:space="preserve">. </w:t>
      </w:r>
      <w:r w:rsidR="001F38B0" w:rsidRPr="000F0685">
        <w:rPr>
          <w:rFonts w:ascii="Times" w:hAnsi="Times" w:cs="Calibri"/>
          <w:sz w:val="24"/>
          <w:szCs w:val="24"/>
          <w:lang w:val="pt-BR"/>
        </w:rPr>
        <w:t>Numa escala de 0 a 100, qual a importância dos instrumentos no processo de aprendizado? Justifique”</w:t>
      </w:r>
      <w:r w:rsidRPr="000F0685">
        <w:rPr>
          <w:rFonts w:ascii="Times" w:hAnsi="Times" w:cs="Calibri"/>
          <w:sz w:val="24"/>
          <w:szCs w:val="24"/>
          <w:lang w:val="pt-BR"/>
        </w:rPr>
        <w:t>.</w:t>
      </w:r>
      <w:r w:rsidR="001F38B0" w:rsidRPr="000F0685">
        <w:rPr>
          <w:rFonts w:ascii="Times" w:hAnsi="Times" w:cs="Calibri"/>
          <w:sz w:val="24"/>
          <w:szCs w:val="24"/>
          <w:lang w:val="pt-BR"/>
        </w:rPr>
        <w:t xml:space="preserve"> Havia a possibilidade de </w:t>
      </w:r>
      <w:r w:rsidR="00466537">
        <w:rPr>
          <w:rFonts w:ascii="Times" w:hAnsi="Times" w:cs="Calibri"/>
          <w:sz w:val="24"/>
          <w:szCs w:val="24"/>
          <w:lang w:val="pt-BR"/>
        </w:rPr>
        <w:t>ocorrer</w:t>
      </w:r>
      <w:r w:rsidR="001F38B0" w:rsidRPr="000F0685">
        <w:rPr>
          <w:rFonts w:ascii="Times" w:hAnsi="Times" w:cs="Calibri"/>
          <w:sz w:val="24"/>
          <w:szCs w:val="24"/>
          <w:lang w:val="pt-BR"/>
        </w:rPr>
        <w:t xml:space="preserve"> alguma confusão com o conteúdo da pergunta, então um exemplo foi colocado no corpo do texto. No gráfico 19 </w:t>
      </w:r>
      <w:bookmarkStart w:id="5" w:name="_Hlk46347683"/>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bookmarkEnd w:id="5"/>
    </w:p>
    <w:p w14:paraId="64C4FBBD" w14:textId="65B22826" w:rsidR="00A21659" w:rsidRPr="000F0685" w:rsidRDefault="0039029D" w:rsidP="00C84881">
      <w:pPr>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2608" behindDoc="0" locked="0" layoutInCell="1" allowOverlap="1" wp14:anchorId="08CC9695" wp14:editId="4E747B7C">
            <wp:simplePos x="0" y="0"/>
            <wp:positionH relativeFrom="margin">
              <wp:posOffset>279400</wp:posOffset>
            </wp:positionH>
            <wp:positionV relativeFrom="paragraph">
              <wp:posOffset>179705</wp:posOffset>
            </wp:positionV>
            <wp:extent cx="5025390" cy="2859405"/>
            <wp:effectExtent l="0" t="0" r="0" b="0"/>
            <wp:wrapTopAndBottom/>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025390" cy="2859405"/>
                    </a:xfrm>
                    <a:prstGeom prst="rect">
                      <a:avLst/>
                    </a:prstGeom>
                    <a:noFill/>
                  </pic:spPr>
                </pic:pic>
              </a:graphicData>
            </a:graphic>
            <wp14:sizeRelH relativeFrom="page">
              <wp14:pctWidth>0</wp14:pctWidth>
            </wp14:sizeRelH>
            <wp14:sizeRelV relativeFrom="page">
              <wp14:pctHeight>0</wp14:pctHeight>
            </wp14:sizeRelV>
          </wp:anchor>
        </w:drawing>
      </w:r>
    </w:p>
    <w:p w14:paraId="5CAB8C00" w14:textId="0FC8E0D4" w:rsidR="00C84881" w:rsidRPr="000F0685" w:rsidRDefault="00C84881" w:rsidP="00491D32">
      <w:pPr>
        <w:spacing w:before="0" w:after="0"/>
        <w:jc w:val="center"/>
        <w:rPr>
          <w:rFonts w:ascii="Times" w:hAnsi="Times" w:cs="Calibri"/>
          <w:sz w:val="24"/>
          <w:szCs w:val="24"/>
          <w:lang w:val="pt-BR"/>
        </w:rPr>
      </w:pPr>
      <w:r w:rsidRPr="000F0685">
        <w:rPr>
          <w:rFonts w:ascii="Times" w:hAnsi="Times" w:cs="Calibri"/>
          <w:sz w:val="24"/>
          <w:szCs w:val="24"/>
          <w:lang w:val="pt-BR"/>
        </w:rPr>
        <w:t>Gráfico 1</w:t>
      </w:r>
      <w:r w:rsidR="001F38B0" w:rsidRPr="000F0685">
        <w:rPr>
          <w:rFonts w:ascii="Times" w:hAnsi="Times" w:cs="Calibri"/>
          <w:sz w:val="24"/>
          <w:szCs w:val="24"/>
          <w:lang w:val="pt-BR"/>
        </w:rPr>
        <w:t xml:space="preserve">9 </w:t>
      </w:r>
      <w:r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Pr="000F0685">
        <w:rPr>
          <w:rFonts w:ascii="Times" w:hAnsi="Times" w:cs="Calibri"/>
          <w:sz w:val="24"/>
          <w:szCs w:val="24"/>
          <w:lang w:val="pt-BR"/>
        </w:rPr>
        <w:t xml:space="preserve">uestão sobre </w:t>
      </w:r>
      <w:r w:rsidR="00D70F98" w:rsidRPr="000F0685">
        <w:rPr>
          <w:rFonts w:ascii="Times" w:hAnsi="Times" w:cs="Calibri"/>
          <w:sz w:val="24"/>
          <w:szCs w:val="24"/>
          <w:lang w:val="pt-BR"/>
        </w:rPr>
        <w:t>i</w:t>
      </w:r>
      <w:r w:rsidRPr="000F0685">
        <w:rPr>
          <w:rFonts w:ascii="Times" w:hAnsi="Times" w:cs="Calibri"/>
          <w:sz w:val="24"/>
          <w:szCs w:val="24"/>
          <w:lang w:val="pt-BR"/>
        </w:rPr>
        <w:t>nstrumentos</w:t>
      </w:r>
    </w:p>
    <w:p w14:paraId="6BB739A0" w14:textId="77777777" w:rsidR="00844E1C" w:rsidRDefault="00844E1C" w:rsidP="00A2165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50D4B83F" w14:textId="77777777" w:rsidR="00A21659" w:rsidRPr="0050446B" w:rsidRDefault="00A21659" w:rsidP="00A21659">
      <w:pPr>
        <w:spacing w:before="0" w:after="0"/>
        <w:jc w:val="center"/>
        <w:rPr>
          <w:rFonts w:ascii="Times" w:hAnsi="Times" w:cs="Calibri"/>
          <w:b/>
          <w:sz w:val="24"/>
          <w:szCs w:val="24"/>
          <w:lang w:val="pt-BR"/>
        </w:rPr>
      </w:pPr>
    </w:p>
    <w:p w14:paraId="711C50C6" w14:textId="7C1182A1" w:rsidR="00491D32" w:rsidRPr="000F0685" w:rsidRDefault="005C12DF" w:rsidP="00491D32">
      <w:pPr>
        <w:spacing w:before="0" w:after="0"/>
        <w:ind w:firstLine="708"/>
        <w:rPr>
          <w:rFonts w:ascii="Times" w:hAnsi="Times" w:cs="Times"/>
          <w:sz w:val="24"/>
          <w:szCs w:val="24"/>
          <w:lang w:val="pt-BR"/>
        </w:rPr>
      </w:pPr>
      <w:r w:rsidRPr="000F0685">
        <w:rPr>
          <w:rFonts w:ascii="Times" w:hAnsi="Times" w:cs="Calibri"/>
          <w:bCs/>
          <w:sz w:val="24"/>
          <w:szCs w:val="24"/>
          <w:lang w:val="pt-BR"/>
        </w:rPr>
        <w:t>A importância de</w:t>
      </w:r>
      <w:r w:rsidRPr="000F0685">
        <w:rPr>
          <w:rFonts w:ascii="Times" w:hAnsi="Times" w:cs="Times"/>
          <w:sz w:val="24"/>
          <w:szCs w:val="24"/>
          <w:lang w:val="pt-BR"/>
        </w:rPr>
        <w:t xml:space="preserve"> i</w:t>
      </w:r>
      <w:r w:rsidR="00EE4F22" w:rsidRPr="000F0685">
        <w:rPr>
          <w:rFonts w:ascii="Times" w:hAnsi="Times" w:cs="Times"/>
          <w:sz w:val="24"/>
          <w:szCs w:val="24"/>
          <w:lang w:val="pt-BR"/>
        </w:rPr>
        <w:t>nstrumentos</w:t>
      </w:r>
      <w:r w:rsidR="00491D32" w:rsidRPr="000F0685">
        <w:rPr>
          <w:rFonts w:ascii="Times" w:hAnsi="Times" w:cs="Times"/>
          <w:sz w:val="24"/>
          <w:szCs w:val="24"/>
          <w:lang w:val="pt-BR"/>
        </w:rPr>
        <w:t xml:space="preserve"> teve como média de respostas pelos docentes </w:t>
      </w:r>
      <w:r w:rsidR="00274994">
        <w:rPr>
          <w:rFonts w:ascii="Times" w:hAnsi="Times" w:cs="Times"/>
          <w:sz w:val="24"/>
          <w:szCs w:val="24"/>
          <w:lang w:val="pt-BR"/>
        </w:rPr>
        <w:t xml:space="preserve">de </w:t>
      </w:r>
      <w:r w:rsidR="00491D32" w:rsidRPr="000F0685">
        <w:rPr>
          <w:rFonts w:ascii="Times" w:hAnsi="Times" w:cs="Times"/>
          <w:sz w:val="24"/>
          <w:szCs w:val="24"/>
          <w:lang w:val="pt-BR"/>
        </w:rPr>
        <w:t xml:space="preserve">80,8 </w:t>
      </w:r>
      <w:r w:rsidR="00EE4F22" w:rsidRPr="000F0685">
        <w:rPr>
          <w:rFonts w:ascii="Times" w:hAnsi="Times" w:cs="Times"/>
          <w:sz w:val="24"/>
          <w:szCs w:val="24"/>
          <w:lang w:val="pt-BR"/>
        </w:rPr>
        <w:t xml:space="preserve">e não houve uma unanimidade em justificativas. Vários docentes deram pontuações altas e afirmaram que é indispensável </w:t>
      </w:r>
      <w:r w:rsidR="00274994">
        <w:rPr>
          <w:rFonts w:ascii="Times" w:hAnsi="Times" w:cs="Times"/>
          <w:sz w:val="24"/>
          <w:szCs w:val="24"/>
          <w:lang w:val="pt-BR"/>
        </w:rPr>
        <w:t xml:space="preserve">o </w:t>
      </w:r>
      <w:r w:rsidRPr="000F0685">
        <w:rPr>
          <w:rFonts w:ascii="Times" w:hAnsi="Times" w:cs="Times"/>
          <w:sz w:val="24"/>
          <w:szCs w:val="24"/>
          <w:lang w:val="pt-BR"/>
        </w:rPr>
        <w:t>uso</w:t>
      </w:r>
      <w:r w:rsidR="00EE4F22" w:rsidRPr="000F0685">
        <w:rPr>
          <w:rFonts w:ascii="Times" w:hAnsi="Times" w:cs="Times"/>
          <w:sz w:val="24"/>
          <w:szCs w:val="24"/>
          <w:lang w:val="pt-BR"/>
        </w:rPr>
        <w:t xml:space="preserve"> de instrumentos na área de tecnologia da informação</w:t>
      </w:r>
      <w:r w:rsidR="00274994">
        <w:rPr>
          <w:rFonts w:ascii="Times" w:hAnsi="Times" w:cs="Times"/>
          <w:sz w:val="24"/>
          <w:szCs w:val="24"/>
          <w:lang w:val="pt-BR"/>
        </w:rPr>
        <w:t>, porém</w:t>
      </w:r>
      <w:r w:rsidR="00EE4F22" w:rsidRPr="000F0685">
        <w:rPr>
          <w:rFonts w:ascii="Times" w:hAnsi="Times" w:cs="Times"/>
          <w:sz w:val="24"/>
          <w:szCs w:val="24"/>
          <w:lang w:val="pt-BR"/>
        </w:rPr>
        <w:t xml:space="preserve"> outros docentes deram notas medianas e justificaram que o conhecimento pode ser ensinado de forma correta</w:t>
      </w:r>
      <w:r w:rsidR="00274994">
        <w:rPr>
          <w:rFonts w:ascii="Times" w:hAnsi="Times" w:cs="Times"/>
          <w:sz w:val="24"/>
          <w:szCs w:val="24"/>
          <w:lang w:val="pt-BR"/>
        </w:rPr>
        <w:t>,</w:t>
      </w:r>
      <w:r w:rsidR="00EE4F22" w:rsidRPr="000F0685">
        <w:rPr>
          <w:rFonts w:ascii="Times" w:hAnsi="Times" w:cs="Times"/>
          <w:sz w:val="24"/>
          <w:szCs w:val="24"/>
          <w:lang w:val="pt-BR"/>
        </w:rPr>
        <w:t xml:space="preserve"> independentemente dos instrumentos</w:t>
      </w:r>
      <w:r w:rsidR="00491D32" w:rsidRPr="000F0685">
        <w:rPr>
          <w:rFonts w:ascii="Times" w:hAnsi="Times" w:cs="Times"/>
          <w:sz w:val="24"/>
          <w:szCs w:val="24"/>
          <w:lang w:val="pt-BR"/>
        </w:rPr>
        <w:t>.</w:t>
      </w:r>
    </w:p>
    <w:p w14:paraId="6B3AF069" w14:textId="46CD5BE4" w:rsidR="00EE4F22" w:rsidRPr="000F0685" w:rsidRDefault="005C12DF" w:rsidP="00491D32">
      <w:pPr>
        <w:spacing w:before="0" w:after="0"/>
        <w:ind w:firstLine="708"/>
        <w:rPr>
          <w:rFonts w:ascii="Times" w:hAnsi="Times" w:cs="Times"/>
          <w:sz w:val="24"/>
          <w:szCs w:val="24"/>
          <w:lang w:val="pt-BR"/>
        </w:rPr>
      </w:pPr>
      <w:r w:rsidRPr="000F0685">
        <w:rPr>
          <w:rFonts w:ascii="Times" w:hAnsi="Times" w:cs="Times"/>
          <w:sz w:val="24"/>
          <w:szCs w:val="24"/>
          <w:lang w:val="pt-BR"/>
        </w:rPr>
        <w:t>Em grau de importância dada pelos discentes</w:t>
      </w:r>
      <w:r w:rsidR="00274994">
        <w:rPr>
          <w:rFonts w:ascii="Times" w:hAnsi="Times" w:cs="Times"/>
          <w:sz w:val="24"/>
          <w:szCs w:val="24"/>
          <w:lang w:val="pt-BR"/>
        </w:rPr>
        <w:t>, os</w:t>
      </w:r>
      <w:r w:rsidRPr="000F0685" w:rsidDel="005C12DF">
        <w:rPr>
          <w:rFonts w:ascii="Times" w:hAnsi="Times" w:cs="Times"/>
          <w:sz w:val="24"/>
          <w:szCs w:val="24"/>
          <w:lang w:val="pt-BR"/>
        </w:rPr>
        <w:t xml:space="preserve"> </w:t>
      </w:r>
      <w:r w:rsidRPr="000F0685">
        <w:rPr>
          <w:rFonts w:ascii="Times" w:hAnsi="Times" w:cs="Times"/>
          <w:sz w:val="24"/>
          <w:szCs w:val="24"/>
          <w:lang w:val="pt-BR"/>
        </w:rPr>
        <w:t>i</w:t>
      </w:r>
      <w:r w:rsidR="00EE4F22" w:rsidRPr="000F0685">
        <w:rPr>
          <w:rFonts w:ascii="Times" w:hAnsi="Times" w:cs="Times"/>
          <w:sz w:val="24"/>
          <w:szCs w:val="24"/>
          <w:lang w:val="pt-BR"/>
        </w:rPr>
        <w:t xml:space="preserve">nstrumentos teve média </w:t>
      </w:r>
      <w:r w:rsidR="00491D32" w:rsidRPr="000F0685">
        <w:rPr>
          <w:rFonts w:ascii="Times" w:hAnsi="Times" w:cs="Times"/>
          <w:sz w:val="24"/>
          <w:szCs w:val="24"/>
          <w:lang w:val="pt-BR"/>
        </w:rPr>
        <w:t xml:space="preserve">de aproximadamente </w:t>
      </w:r>
      <w:r w:rsidR="00274994">
        <w:rPr>
          <w:rFonts w:ascii="Times" w:hAnsi="Times" w:cs="Times"/>
          <w:sz w:val="24"/>
          <w:szCs w:val="24"/>
          <w:lang w:val="pt-BR"/>
        </w:rPr>
        <w:t xml:space="preserve">de </w:t>
      </w:r>
      <w:r w:rsidR="00491D32" w:rsidRPr="000F0685">
        <w:rPr>
          <w:rFonts w:ascii="Times" w:hAnsi="Times" w:cs="Times"/>
          <w:sz w:val="24"/>
          <w:szCs w:val="24"/>
          <w:lang w:val="pt-BR"/>
        </w:rPr>
        <w:t>77</w:t>
      </w:r>
      <w:r w:rsidR="00EE4F22" w:rsidRPr="000F0685">
        <w:rPr>
          <w:rFonts w:ascii="Times" w:hAnsi="Times" w:cs="Times"/>
          <w:sz w:val="24"/>
          <w:szCs w:val="24"/>
          <w:lang w:val="pt-BR"/>
        </w:rPr>
        <w:t xml:space="preserve"> </w:t>
      </w:r>
      <w:r w:rsidR="00491D32" w:rsidRPr="000F0685">
        <w:rPr>
          <w:rFonts w:ascii="Times" w:hAnsi="Times" w:cs="Times"/>
          <w:sz w:val="24"/>
          <w:szCs w:val="24"/>
          <w:lang w:val="pt-BR"/>
        </w:rPr>
        <w:t xml:space="preserve">e </w:t>
      </w:r>
      <w:r w:rsidR="00EE4F22" w:rsidRPr="000F0685">
        <w:rPr>
          <w:rFonts w:ascii="Times" w:hAnsi="Times" w:cs="Times"/>
          <w:sz w:val="24"/>
          <w:szCs w:val="24"/>
          <w:lang w:val="pt-BR"/>
        </w:rPr>
        <w:t>as justificativas mostraram que os discentes enxergam os instrument</w:t>
      </w:r>
      <w:r w:rsidRPr="000F0685">
        <w:rPr>
          <w:rFonts w:ascii="Times" w:hAnsi="Times" w:cs="Times"/>
          <w:sz w:val="24"/>
          <w:szCs w:val="24"/>
          <w:lang w:val="pt-BR"/>
        </w:rPr>
        <w:t>o</w:t>
      </w:r>
      <w:r w:rsidR="00EE4F22" w:rsidRPr="000F0685">
        <w:rPr>
          <w:rFonts w:ascii="Times" w:hAnsi="Times" w:cs="Times"/>
          <w:sz w:val="24"/>
          <w:szCs w:val="24"/>
          <w:lang w:val="pt-BR"/>
        </w:rPr>
        <w:t>s como facilitadores de aprendizado e uma forma de tornar o conhecimento adquirido em algo concreto.</w:t>
      </w:r>
    </w:p>
    <w:p w14:paraId="329F35F8" w14:textId="01DD116F" w:rsidR="00491D32" w:rsidRPr="000F0685" w:rsidRDefault="00365206" w:rsidP="00491D32">
      <w:pPr>
        <w:spacing w:before="0" w:after="0"/>
        <w:ind w:firstLine="708"/>
        <w:rPr>
          <w:rFonts w:ascii="Times" w:hAnsi="Times" w:cs="Times"/>
          <w:sz w:val="24"/>
          <w:szCs w:val="24"/>
          <w:lang w:val="pt-BR"/>
        </w:rPr>
      </w:pPr>
      <w:r w:rsidRPr="000F0685">
        <w:rPr>
          <w:rFonts w:ascii="Times" w:hAnsi="Times" w:cs="Times"/>
          <w:sz w:val="24"/>
          <w:szCs w:val="24"/>
          <w:lang w:val="pt-BR"/>
        </w:rPr>
        <w:t>Na</w:t>
      </w:r>
      <w:r w:rsidR="00491D32" w:rsidRPr="000F0685">
        <w:rPr>
          <w:rFonts w:ascii="Times" w:hAnsi="Times" w:cs="Times"/>
          <w:sz w:val="24"/>
          <w:szCs w:val="24"/>
          <w:lang w:val="pt-BR"/>
        </w:rPr>
        <w:t xml:space="preserve"> categoria </w:t>
      </w:r>
      <w:r w:rsidR="00274994">
        <w:rPr>
          <w:rFonts w:ascii="Times" w:hAnsi="Times" w:cs="Times"/>
          <w:sz w:val="24"/>
          <w:szCs w:val="24"/>
          <w:lang w:val="pt-BR"/>
        </w:rPr>
        <w:t xml:space="preserve">de </w:t>
      </w:r>
      <w:r w:rsidR="00491D32" w:rsidRPr="000F0685">
        <w:rPr>
          <w:rFonts w:ascii="Times" w:hAnsi="Times" w:cs="Times"/>
          <w:sz w:val="24"/>
          <w:szCs w:val="24"/>
          <w:lang w:val="pt-BR"/>
        </w:rPr>
        <w:t xml:space="preserve">ambos </w:t>
      </w:r>
      <w:r w:rsidRPr="000F0685">
        <w:rPr>
          <w:rFonts w:ascii="Times" w:hAnsi="Times" w:cs="Times"/>
          <w:sz w:val="24"/>
          <w:szCs w:val="24"/>
          <w:lang w:val="pt-BR"/>
        </w:rPr>
        <w:t>a</w:t>
      </w:r>
      <w:r w:rsidR="00491D32" w:rsidRPr="000F0685">
        <w:rPr>
          <w:rFonts w:ascii="Times" w:hAnsi="Times" w:cs="Times"/>
          <w:sz w:val="24"/>
          <w:szCs w:val="24"/>
          <w:lang w:val="pt-BR"/>
        </w:rPr>
        <w:t xml:space="preserve"> média </w:t>
      </w:r>
      <w:r w:rsidRPr="000F0685">
        <w:rPr>
          <w:rFonts w:ascii="Times" w:hAnsi="Times" w:cs="Times"/>
          <w:sz w:val="24"/>
          <w:szCs w:val="24"/>
          <w:lang w:val="pt-BR"/>
        </w:rPr>
        <w:t>das</w:t>
      </w:r>
      <w:r w:rsidR="00491D32" w:rsidRPr="000F0685">
        <w:rPr>
          <w:rFonts w:ascii="Times" w:hAnsi="Times" w:cs="Times"/>
          <w:sz w:val="24"/>
          <w:szCs w:val="24"/>
          <w:lang w:val="pt-BR"/>
        </w:rPr>
        <w:t xml:space="preserve"> respostas sobre </w:t>
      </w:r>
      <w:r w:rsidR="00274994">
        <w:rPr>
          <w:rFonts w:ascii="Times" w:hAnsi="Times" w:cs="Times"/>
          <w:sz w:val="24"/>
          <w:szCs w:val="24"/>
          <w:lang w:val="pt-BR"/>
        </w:rPr>
        <w:t xml:space="preserve">os </w:t>
      </w:r>
      <w:r w:rsidR="005C12DF" w:rsidRPr="000F0685">
        <w:rPr>
          <w:rFonts w:ascii="Times" w:hAnsi="Times" w:cs="Times"/>
          <w:sz w:val="24"/>
          <w:szCs w:val="24"/>
          <w:lang w:val="pt-BR"/>
        </w:rPr>
        <w:t>instrumentos</w:t>
      </w:r>
      <w:r w:rsidR="00491D32" w:rsidRPr="000F0685">
        <w:rPr>
          <w:rFonts w:ascii="Times" w:hAnsi="Times" w:cs="Times"/>
          <w:sz w:val="24"/>
          <w:szCs w:val="24"/>
          <w:lang w:val="pt-BR"/>
        </w:rPr>
        <w:t xml:space="preserve"> </w:t>
      </w:r>
      <w:r w:rsidRPr="000F0685">
        <w:rPr>
          <w:rFonts w:ascii="Times" w:hAnsi="Times" w:cs="Times"/>
          <w:sz w:val="24"/>
          <w:szCs w:val="24"/>
          <w:lang w:val="pt-BR"/>
        </w:rPr>
        <w:t xml:space="preserve">foi de </w:t>
      </w:r>
      <w:r w:rsidR="00491D32" w:rsidRPr="000F0685">
        <w:rPr>
          <w:rFonts w:ascii="Times" w:hAnsi="Times" w:cs="Times"/>
          <w:sz w:val="24"/>
          <w:szCs w:val="24"/>
          <w:lang w:val="pt-BR"/>
        </w:rPr>
        <w:t>89 e</w:t>
      </w:r>
      <w:r w:rsidRPr="000F0685">
        <w:rPr>
          <w:rFonts w:ascii="Times" w:hAnsi="Times" w:cs="Times"/>
          <w:sz w:val="24"/>
          <w:szCs w:val="24"/>
          <w:lang w:val="pt-BR"/>
        </w:rPr>
        <w:t xml:space="preserve"> os participantes destacaram que</w:t>
      </w:r>
      <w:r w:rsidR="005C12DF" w:rsidRPr="000F0685">
        <w:rPr>
          <w:rFonts w:ascii="Times" w:hAnsi="Times" w:cs="Times"/>
          <w:sz w:val="24"/>
          <w:szCs w:val="24"/>
          <w:lang w:val="pt-BR"/>
        </w:rPr>
        <w:t xml:space="preserve"> </w:t>
      </w:r>
      <w:r w:rsidR="00274994">
        <w:rPr>
          <w:rFonts w:ascii="Times" w:hAnsi="Times" w:cs="Times"/>
          <w:sz w:val="24"/>
          <w:szCs w:val="24"/>
          <w:lang w:val="pt-BR"/>
        </w:rPr>
        <w:t xml:space="preserve">o </w:t>
      </w:r>
      <w:r w:rsidR="005C12DF" w:rsidRPr="000F0685">
        <w:rPr>
          <w:rFonts w:ascii="Times" w:hAnsi="Times" w:cs="Times"/>
          <w:sz w:val="24"/>
          <w:szCs w:val="24"/>
          <w:lang w:val="pt-BR"/>
        </w:rPr>
        <w:t>uso de instrumentos específicos</w:t>
      </w:r>
      <w:r w:rsidRPr="000F0685">
        <w:rPr>
          <w:rFonts w:ascii="Times" w:hAnsi="Times" w:cs="Times"/>
          <w:sz w:val="24"/>
          <w:szCs w:val="24"/>
          <w:lang w:val="pt-BR"/>
        </w:rPr>
        <w:t xml:space="preserve"> maximizam o processo </w:t>
      </w:r>
      <w:r w:rsidR="00274994">
        <w:rPr>
          <w:rFonts w:ascii="Times" w:hAnsi="Times" w:cs="Times"/>
          <w:sz w:val="24"/>
          <w:szCs w:val="24"/>
          <w:lang w:val="pt-BR"/>
        </w:rPr>
        <w:t>de transferência de informações. N</w:t>
      </w:r>
      <w:r w:rsidRPr="000F0685">
        <w:rPr>
          <w:rFonts w:ascii="Times" w:hAnsi="Times" w:cs="Times"/>
          <w:sz w:val="24"/>
          <w:szCs w:val="24"/>
          <w:lang w:val="pt-BR"/>
        </w:rPr>
        <w:t>o entanto</w:t>
      </w:r>
      <w:r w:rsidR="00274994">
        <w:rPr>
          <w:rFonts w:ascii="Times" w:hAnsi="Times" w:cs="Times"/>
          <w:sz w:val="24"/>
          <w:szCs w:val="24"/>
          <w:lang w:val="pt-BR"/>
        </w:rPr>
        <w:t>,</w:t>
      </w:r>
      <w:r w:rsidRPr="000F0685">
        <w:rPr>
          <w:rFonts w:ascii="Times" w:hAnsi="Times" w:cs="Times"/>
          <w:sz w:val="24"/>
          <w:szCs w:val="24"/>
          <w:lang w:val="pt-BR"/>
        </w:rPr>
        <w:t xml:space="preserve"> um dos participantes destacou</w:t>
      </w:r>
      <w:r w:rsidR="00466537">
        <w:rPr>
          <w:rFonts w:ascii="Times" w:hAnsi="Times" w:cs="Times"/>
          <w:sz w:val="24"/>
          <w:szCs w:val="24"/>
          <w:lang w:val="pt-BR"/>
        </w:rPr>
        <w:t>:</w:t>
      </w:r>
      <w:r w:rsidRPr="000F0685">
        <w:rPr>
          <w:rFonts w:ascii="Times" w:hAnsi="Times" w:cs="Times"/>
          <w:sz w:val="24"/>
          <w:szCs w:val="24"/>
          <w:lang w:val="pt-BR"/>
        </w:rPr>
        <w:t xml:space="preserve"> “São </w:t>
      </w:r>
      <w:r w:rsidRPr="000F0685">
        <w:rPr>
          <w:rFonts w:ascii="Times" w:hAnsi="Times" w:cs="Times"/>
          <w:sz w:val="24"/>
          <w:szCs w:val="24"/>
          <w:lang w:val="pt-BR"/>
        </w:rPr>
        <w:lastRenderedPageBreak/>
        <w:t>facilitadores e auxiliares no processo</w:t>
      </w:r>
      <w:r w:rsidR="00274994">
        <w:rPr>
          <w:rFonts w:ascii="Times" w:hAnsi="Times" w:cs="Times"/>
          <w:sz w:val="24"/>
          <w:szCs w:val="24"/>
          <w:lang w:val="pt-BR"/>
        </w:rPr>
        <w:t>,</w:t>
      </w:r>
      <w:r w:rsidRPr="000F0685">
        <w:rPr>
          <w:rFonts w:ascii="Times" w:hAnsi="Times" w:cs="Times"/>
          <w:sz w:val="24"/>
          <w:szCs w:val="24"/>
          <w:lang w:val="pt-BR"/>
        </w:rPr>
        <w:t xml:space="preserve"> mas podem causar dependência”</w:t>
      </w:r>
      <w:r w:rsidR="00274994">
        <w:rPr>
          <w:rFonts w:ascii="Times" w:hAnsi="Times" w:cs="Times"/>
          <w:sz w:val="24"/>
          <w:szCs w:val="24"/>
          <w:lang w:val="pt-BR"/>
        </w:rPr>
        <w:t>,</w:t>
      </w:r>
      <w:r w:rsidRPr="000F0685">
        <w:rPr>
          <w:rFonts w:ascii="Times" w:hAnsi="Times" w:cs="Times"/>
          <w:sz w:val="24"/>
          <w:szCs w:val="24"/>
          <w:lang w:val="pt-BR"/>
        </w:rPr>
        <w:t xml:space="preserve"> levantando um risco para um ensino focado em</w:t>
      </w:r>
      <w:r w:rsidR="005C12DF" w:rsidRPr="000F0685">
        <w:rPr>
          <w:rFonts w:ascii="Times" w:hAnsi="Times" w:cs="Times"/>
          <w:sz w:val="24"/>
          <w:szCs w:val="24"/>
          <w:lang w:val="pt-BR"/>
        </w:rPr>
        <w:t xml:space="preserve"> alguns</w:t>
      </w:r>
      <w:r w:rsidRPr="000F0685">
        <w:rPr>
          <w:rFonts w:ascii="Times" w:hAnsi="Times" w:cs="Times"/>
          <w:sz w:val="24"/>
          <w:szCs w:val="24"/>
          <w:lang w:val="pt-BR"/>
        </w:rPr>
        <w:t xml:space="preserve"> instrumentos</w:t>
      </w:r>
      <w:r w:rsidR="00491D32" w:rsidRPr="000F0685">
        <w:rPr>
          <w:rFonts w:ascii="Times" w:hAnsi="Times" w:cs="Times"/>
          <w:sz w:val="24"/>
          <w:szCs w:val="24"/>
          <w:lang w:val="pt-BR"/>
        </w:rPr>
        <w:t>.</w:t>
      </w:r>
    </w:p>
    <w:p w14:paraId="5149BEBF" w14:textId="77777777" w:rsidR="003E6B73" w:rsidRPr="000F0685" w:rsidRDefault="003E6B73" w:rsidP="00491D32">
      <w:pPr>
        <w:spacing w:before="0" w:after="0"/>
        <w:rPr>
          <w:rFonts w:ascii="Times" w:hAnsi="Times" w:cs="Calibri"/>
          <w:sz w:val="24"/>
          <w:szCs w:val="24"/>
          <w:lang w:val="pt-BR"/>
        </w:rPr>
      </w:pPr>
    </w:p>
    <w:p w14:paraId="376AC4A1" w14:textId="662B2631"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Signo</w:t>
      </w:r>
      <w:r w:rsidR="005C12DF" w:rsidRPr="000F0685">
        <w:rPr>
          <w:rFonts w:ascii="Times" w:hAnsi="Times" w:cs="Calibri"/>
          <w:b/>
          <w:sz w:val="24"/>
          <w:szCs w:val="24"/>
          <w:lang w:val="pt-BR"/>
        </w:rPr>
        <w:t>s</w:t>
      </w:r>
    </w:p>
    <w:p w14:paraId="02242C9F" w14:textId="28B56C7D" w:rsidR="00C84881" w:rsidRPr="000F0685" w:rsidRDefault="00E1090F" w:rsidP="00C84881">
      <w:pPr>
        <w:spacing w:before="0" w:after="0"/>
        <w:rPr>
          <w:rFonts w:ascii="Times" w:hAnsi="Times" w:cs="Calibri"/>
          <w:sz w:val="24"/>
          <w:szCs w:val="24"/>
          <w:lang w:val="pt-BR"/>
        </w:rPr>
      </w:pPr>
      <w:r w:rsidRPr="000F0685">
        <w:rPr>
          <w:rFonts w:ascii="Times" w:hAnsi="Times" w:cs="Calibri"/>
          <w:sz w:val="24"/>
          <w:szCs w:val="24"/>
          <w:lang w:val="pt-BR"/>
        </w:rPr>
        <w:t xml:space="preserve">Em </w:t>
      </w:r>
      <w:r w:rsidR="005C12DF" w:rsidRPr="000F0685">
        <w:rPr>
          <w:rFonts w:ascii="Times" w:hAnsi="Times" w:cs="Calibri"/>
          <w:sz w:val="24"/>
          <w:szCs w:val="24"/>
          <w:lang w:val="pt-BR"/>
        </w:rPr>
        <w:t>sequência</w:t>
      </w:r>
      <w:r w:rsidR="00D70F98" w:rsidRPr="000F0685">
        <w:rPr>
          <w:rFonts w:ascii="Times" w:hAnsi="Times" w:cs="Calibri"/>
          <w:sz w:val="24"/>
          <w:szCs w:val="24"/>
          <w:lang w:val="pt-BR"/>
        </w:rPr>
        <w:t>, sobre</w:t>
      </w:r>
      <w:r w:rsidR="005C12DF" w:rsidRPr="000F0685">
        <w:rPr>
          <w:rFonts w:ascii="Times" w:hAnsi="Times" w:cs="Calibri"/>
          <w:sz w:val="24"/>
          <w:szCs w:val="24"/>
          <w:lang w:val="pt-BR"/>
        </w:rPr>
        <w:t xml:space="preserve"> </w:t>
      </w:r>
      <w:r w:rsidR="00D70F98" w:rsidRPr="000F0685">
        <w:rPr>
          <w:rFonts w:ascii="Times" w:hAnsi="Times" w:cs="Calibri"/>
          <w:sz w:val="24"/>
          <w:szCs w:val="24"/>
          <w:lang w:val="pt-BR"/>
        </w:rPr>
        <w:t>s</w:t>
      </w:r>
      <w:r w:rsidR="005C12DF" w:rsidRPr="000F0685">
        <w:rPr>
          <w:rFonts w:ascii="Times" w:hAnsi="Times" w:cs="Calibri"/>
          <w:sz w:val="24"/>
          <w:szCs w:val="24"/>
          <w:lang w:val="pt-BR"/>
        </w:rPr>
        <w:t>ignos</w:t>
      </w:r>
      <w:r w:rsidR="00D70F98" w:rsidRPr="000F0685">
        <w:rPr>
          <w:rFonts w:ascii="Times" w:hAnsi="Times" w:cs="Calibri"/>
          <w:sz w:val="24"/>
          <w:szCs w:val="24"/>
          <w:lang w:val="pt-BR"/>
        </w:rPr>
        <w:t>,</w:t>
      </w:r>
      <w:r w:rsidR="005C12DF" w:rsidRPr="000F0685" w:rsidDel="005C12DF">
        <w:rPr>
          <w:rFonts w:ascii="Times" w:hAnsi="Times" w:cs="Calibri"/>
          <w:sz w:val="24"/>
          <w:szCs w:val="24"/>
          <w:lang w:val="pt-BR"/>
        </w:rPr>
        <w:t xml:space="preserve"> </w:t>
      </w:r>
      <w:r w:rsidR="005C12DF" w:rsidRPr="000F0685">
        <w:rPr>
          <w:rFonts w:ascii="Times" w:hAnsi="Times" w:cs="Calibri"/>
          <w:sz w:val="24"/>
          <w:szCs w:val="24"/>
          <w:lang w:val="pt-BR"/>
        </w:rPr>
        <w:t>foram</w:t>
      </w:r>
      <w:r w:rsidRPr="000F0685">
        <w:rPr>
          <w:rFonts w:ascii="Times" w:hAnsi="Times" w:cs="Calibri"/>
          <w:sz w:val="24"/>
          <w:szCs w:val="24"/>
          <w:lang w:val="pt-BR"/>
        </w:rPr>
        <w:t xml:space="preserve"> abordad</w:t>
      </w:r>
      <w:r w:rsidR="005C12DF" w:rsidRPr="000F0685">
        <w:rPr>
          <w:rFonts w:ascii="Times" w:hAnsi="Times" w:cs="Calibri"/>
          <w:sz w:val="24"/>
          <w:szCs w:val="24"/>
          <w:lang w:val="pt-BR"/>
        </w:rPr>
        <w:t>os</w:t>
      </w:r>
      <w:r w:rsidRPr="000F0685">
        <w:rPr>
          <w:rFonts w:ascii="Times" w:hAnsi="Times" w:cs="Calibri"/>
          <w:sz w:val="24"/>
          <w:szCs w:val="24"/>
          <w:lang w:val="pt-BR"/>
        </w:rPr>
        <w:t xml:space="preserve"> no questionário com a pergunta aos participantes “Signo é outro elemento mediador que é exclusivamente do ser humano. Que é a capacidade de construir representações mentais que substituam os objetos do mundo real (Ex</w:t>
      </w:r>
      <w:r w:rsidR="00844E1C" w:rsidRPr="000F0685">
        <w:rPr>
          <w:rFonts w:ascii="Times" w:hAnsi="Times" w:cs="Calibri"/>
          <w:sz w:val="24"/>
          <w:szCs w:val="24"/>
          <w:lang w:val="pt-BR"/>
        </w:rPr>
        <w:t>.</w:t>
      </w:r>
      <w:r w:rsidRPr="000F0685">
        <w:rPr>
          <w:rFonts w:ascii="Times" w:hAnsi="Times" w:cs="Calibri"/>
          <w:sz w:val="24"/>
          <w:szCs w:val="24"/>
          <w:lang w:val="pt-BR"/>
        </w:rPr>
        <w:t xml:space="preserve">: Sistema numérico, </w:t>
      </w:r>
      <w:r w:rsidR="00844E1C" w:rsidRPr="000F0685">
        <w:rPr>
          <w:rFonts w:ascii="Times" w:hAnsi="Times" w:cs="Calibri"/>
          <w:sz w:val="24"/>
          <w:szCs w:val="24"/>
          <w:lang w:val="pt-BR"/>
        </w:rPr>
        <w:t>e</w:t>
      </w:r>
      <w:r w:rsidRPr="000F0685">
        <w:rPr>
          <w:rFonts w:ascii="Times" w:hAnsi="Times" w:cs="Calibri"/>
          <w:sz w:val="24"/>
          <w:szCs w:val="24"/>
          <w:lang w:val="pt-BR"/>
        </w:rPr>
        <w:t xml:space="preserve">scrita e </w:t>
      </w:r>
      <w:r w:rsidR="00844E1C" w:rsidRPr="000F0685">
        <w:rPr>
          <w:rFonts w:ascii="Times" w:hAnsi="Times" w:cs="Calibri"/>
          <w:sz w:val="24"/>
          <w:szCs w:val="24"/>
          <w:lang w:val="pt-BR"/>
        </w:rPr>
        <w:t>l</w:t>
      </w:r>
      <w:r w:rsidRPr="000F0685">
        <w:rPr>
          <w:rFonts w:ascii="Times" w:hAnsi="Times" w:cs="Calibri"/>
          <w:sz w:val="24"/>
          <w:szCs w:val="24"/>
          <w:lang w:val="pt-BR"/>
        </w:rPr>
        <w:t>eitura). Os seres humanos conseguem acumular e compartilhar conhecimentos graças à existência de sistemas simbólicos</w:t>
      </w:r>
      <w:r w:rsidR="00844E1C" w:rsidRPr="000F0685">
        <w:rPr>
          <w:rFonts w:ascii="Times" w:hAnsi="Times" w:cs="Calibri"/>
          <w:sz w:val="24"/>
          <w:szCs w:val="24"/>
          <w:lang w:val="pt-BR"/>
        </w:rPr>
        <w:t>.</w:t>
      </w:r>
      <w:r w:rsidRPr="000F0685">
        <w:rPr>
          <w:rFonts w:ascii="Times" w:hAnsi="Times" w:cs="Calibri"/>
          <w:sz w:val="24"/>
          <w:szCs w:val="24"/>
          <w:lang w:val="pt-BR"/>
        </w:rPr>
        <w:t xml:space="preserve"> Numa escala de 0 a 100, qual a importância dos signos no processo de aprendizado? Justifique”</w:t>
      </w:r>
      <w:r w:rsidR="00D70F98" w:rsidRPr="000F0685">
        <w:rPr>
          <w:rFonts w:ascii="Times" w:hAnsi="Times" w:cs="Calibri"/>
          <w:sz w:val="24"/>
          <w:szCs w:val="24"/>
          <w:lang w:val="pt-BR"/>
        </w:rPr>
        <w:t>.</w:t>
      </w:r>
      <w:r w:rsidRPr="000F0685">
        <w:rPr>
          <w:rFonts w:ascii="Times" w:hAnsi="Times" w:cs="Calibri"/>
          <w:sz w:val="24"/>
          <w:szCs w:val="24"/>
          <w:lang w:val="pt-BR"/>
        </w:rPr>
        <w:t xml:space="preserve"> Assim como</w:t>
      </w:r>
      <w:r w:rsidR="00D70F98" w:rsidRPr="000F0685">
        <w:rPr>
          <w:rFonts w:ascii="Times" w:hAnsi="Times" w:cs="Calibri"/>
          <w:sz w:val="24"/>
          <w:szCs w:val="24"/>
          <w:lang w:val="pt-BR"/>
        </w:rPr>
        <w:t xml:space="preserve"> em</w:t>
      </w:r>
      <w:r w:rsidRPr="000F0685">
        <w:rPr>
          <w:rFonts w:ascii="Times" w:hAnsi="Times" w:cs="Calibri"/>
          <w:sz w:val="24"/>
          <w:szCs w:val="24"/>
          <w:lang w:val="pt-BR"/>
        </w:rPr>
        <w:t xml:space="preserve"> </w:t>
      </w:r>
      <w:r w:rsidR="00D70F98" w:rsidRPr="000F0685">
        <w:rPr>
          <w:rFonts w:ascii="Times" w:hAnsi="Times" w:cs="Calibri"/>
          <w:sz w:val="24"/>
          <w:szCs w:val="24"/>
          <w:lang w:val="pt-BR"/>
        </w:rPr>
        <w:t>i</w:t>
      </w:r>
      <w:r w:rsidRPr="000F0685">
        <w:rPr>
          <w:rFonts w:ascii="Times" w:hAnsi="Times" w:cs="Calibri"/>
          <w:sz w:val="24"/>
          <w:szCs w:val="24"/>
          <w:lang w:val="pt-BR"/>
        </w:rPr>
        <w:t>nstrumentos</w:t>
      </w:r>
      <w:r w:rsidR="00D70F98" w:rsidRPr="000F0685">
        <w:rPr>
          <w:rFonts w:ascii="Times" w:hAnsi="Times" w:cs="Calibri"/>
          <w:sz w:val="24"/>
          <w:szCs w:val="24"/>
          <w:lang w:val="pt-BR"/>
        </w:rPr>
        <w:t>,</w:t>
      </w:r>
      <w:r w:rsidRPr="000F0685">
        <w:rPr>
          <w:rFonts w:ascii="Times" w:hAnsi="Times" w:cs="Calibri"/>
          <w:sz w:val="24"/>
          <w:szCs w:val="24"/>
          <w:lang w:val="pt-BR"/>
        </w:rPr>
        <w:t xml:space="preserve"> </w:t>
      </w:r>
      <w:r w:rsidR="00D70F98" w:rsidRPr="000F0685">
        <w:rPr>
          <w:rFonts w:ascii="Times" w:hAnsi="Times" w:cs="Calibri"/>
          <w:sz w:val="24"/>
          <w:szCs w:val="24"/>
          <w:lang w:val="pt-BR"/>
        </w:rPr>
        <w:t xml:space="preserve">foram </w:t>
      </w:r>
      <w:r w:rsidRPr="000F0685">
        <w:rPr>
          <w:rFonts w:ascii="Times" w:hAnsi="Times" w:cs="Calibri"/>
          <w:sz w:val="24"/>
          <w:szCs w:val="24"/>
          <w:lang w:val="pt-BR"/>
        </w:rPr>
        <w:t>incluído</w:t>
      </w:r>
      <w:r w:rsidR="00D70F98" w:rsidRPr="000F0685">
        <w:rPr>
          <w:rFonts w:ascii="Times" w:hAnsi="Times" w:cs="Calibri"/>
          <w:sz w:val="24"/>
          <w:szCs w:val="24"/>
          <w:lang w:val="pt-BR"/>
        </w:rPr>
        <w:t>s</w:t>
      </w:r>
      <w:r w:rsidRPr="000F0685">
        <w:rPr>
          <w:rFonts w:ascii="Times" w:hAnsi="Times" w:cs="Calibri"/>
          <w:sz w:val="24"/>
          <w:szCs w:val="24"/>
          <w:lang w:val="pt-BR"/>
        </w:rPr>
        <w:t xml:space="preserve"> alguns exemplos no corpo do texto para facilitar a assimilação dos participantes. No gráfico 20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r w:rsidRPr="000F0685">
        <w:rPr>
          <w:rFonts w:ascii="Times" w:hAnsi="Times" w:cs="Calibri"/>
          <w:sz w:val="24"/>
          <w:szCs w:val="24"/>
          <w:lang w:val="pt-BR"/>
        </w:rPr>
        <w:tab/>
      </w:r>
      <w:r w:rsidRPr="000F0685">
        <w:rPr>
          <w:rFonts w:ascii="Times" w:hAnsi="Times" w:cs="Calibri"/>
          <w:sz w:val="24"/>
          <w:szCs w:val="24"/>
          <w:lang w:val="pt-BR"/>
        </w:rPr>
        <w:tab/>
      </w:r>
    </w:p>
    <w:p w14:paraId="642F8FB6" w14:textId="77777777" w:rsidR="00365206" w:rsidRPr="000F0685" w:rsidRDefault="00365206" w:rsidP="0068632F">
      <w:pPr>
        <w:spacing w:before="0" w:after="0"/>
        <w:rPr>
          <w:rFonts w:ascii="Times" w:hAnsi="Times" w:cs="Calibri"/>
          <w:sz w:val="24"/>
          <w:szCs w:val="24"/>
          <w:lang w:val="pt-BR"/>
        </w:rPr>
      </w:pPr>
    </w:p>
    <w:p w14:paraId="17B54A74" w14:textId="4B524189" w:rsidR="00C84881" w:rsidRPr="000F0685" w:rsidRDefault="0039029D" w:rsidP="00365206">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3632" behindDoc="0" locked="0" layoutInCell="1" allowOverlap="1" wp14:anchorId="06B2A656" wp14:editId="0CFC6F9B">
            <wp:simplePos x="0" y="0"/>
            <wp:positionH relativeFrom="margin">
              <wp:align>center</wp:align>
            </wp:positionH>
            <wp:positionV relativeFrom="paragraph">
              <wp:posOffset>1905</wp:posOffset>
            </wp:positionV>
            <wp:extent cx="5168265" cy="2940685"/>
            <wp:effectExtent l="0" t="0" r="0" b="0"/>
            <wp:wrapTopAndBottom/>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68265" cy="2940685"/>
                    </a:xfrm>
                    <a:prstGeom prst="rect">
                      <a:avLst/>
                    </a:prstGeom>
                    <a:noFill/>
                  </pic:spPr>
                </pic:pic>
              </a:graphicData>
            </a:graphic>
            <wp14:sizeRelH relativeFrom="page">
              <wp14:pctWidth>0</wp14:pctWidth>
            </wp14:sizeRelH>
            <wp14:sizeRelV relativeFrom="page">
              <wp14:pctHeight>0</wp14:pctHeight>
            </wp14:sizeRelV>
          </wp:anchor>
        </w:drawing>
      </w:r>
      <w:r w:rsidR="00C84881"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20 </w:t>
      </w:r>
      <w:r w:rsidR="00C84881"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00C84881" w:rsidRPr="000F0685">
        <w:rPr>
          <w:rFonts w:ascii="Times" w:hAnsi="Times" w:cs="Calibri"/>
          <w:sz w:val="24"/>
          <w:szCs w:val="24"/>
          <w:lang w:val="pt-BR"/>
        </w:rPr>
        <w:t xml:space="preserve">uestão sobre </w:t>
      </w:r>
      <w:r w:rsidR="00D70F98" w:rsidRPr="000F0685">
        <w:rPr>
          <w:rFonts w:ascii="Times" w:hAnsi="Times" w:cs="Calibri"/>
          <w:sz w:val="24"/>
          <w:szCs w:val="24"/>
          <w:lang w:val="pt-BR"/>
        </w:rPr>
        <w:t>s</w:t>
      </w:r>
      <w:r w:rsidR="00C84881" w:rsidRPr="000F0685">
        <w:rPr>
          <w:rFonts w:ascii="Times" w:hAnsi="Times" w:cs="Calibri"/>
          <w:sz w:val="24"/>
          <w:szCs w:val="24"/>
          <w:lang w:val="pt-BR"/>
        </w:rPr>
        <w:t>ignos</w:t>
      </w:r>
    </w:p>
    <w:p w14:paraId="72B9F60F" w14:textId="77777777" w:rsidR="00844E1C" w:rsidRDefault="00844E1C" w:rsidP="00274994">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17B4512B" w14:textId="77777777" w:rsidR="00274994" w:rsidRPr="0050446B" w:rsidRDefault="00274994" w:rsidP="00274994">
      <w:pPr>
        <w:spacing w:before="0" w:after="0"/>
        <w:jc w:val="center"/>
        <w:rPr>
          <w:rFonts w:ascii="Times" w:hAnsi="Times" w:cs="Calibri"/>
          <w:b/>
          <w:sz w:val="24"/>
          <w:szCs w:val="24"/>
          <w:lang w:val="pt-BR"/>
        </w:rPr>
      </w:pPr>
    </w:p>
    <w:p w14:paraId="40AFE3B8" w14:textId="497867B6" w:rsidR="00460546" w:rsidRPr="000F0685" w:rsidRDefault="00460546" w:rsidP="00460546">
      <w:pPr>
        <w:spacing w:before="0" w:after="0"/>
        <w:ind w:firstLine="708"/>
        <w:rPr>
          <w:rFonts w:ascii="Times" w:hAnsi="Times" w:cs="Times"/>
          <w:sz w:val="24"/>
          <w:szCs w:val="24"/>
          <w:lang w:val="pt-BR"/>
        </w:rPr>
      </w:pPr>
      <w:r w:rsidRPr="000F0685">
        <w:rPr>
          <w:rFonts w:ascii="Times" w:hAnsi="Times" w:cs="Times"/>
          <w:sz w:val="24"/>
          <w:szCs w:val="24"/>
          <w:lang w:val="pt-BR"/>
        </w:rPr>
        <w:t>Para o resultado d</w:t>
      </w:r>
      <w:r w:rsidR="005C12DF" w:rsidRPr="000F0685">
        <w:rPr>
          <w:rFonts w:ascii="Times" w:hAnsi="Times" w:cs="Times"/>
          <w:sz w:val="24"/>
          <w:szCs w:val="24"/>
          <w:lang w:val="pt-BR"/>
        </w:rPr>
        <w:t>e</w:t>
      </w:r>
      <w:r w:rsidRPr="000F0685">
        <w:rPr>
          <w:rFonts w:ascii="Times" w:hAnsi="Times" w:cs="Times"/>
          <w:sz w:val="24"/>
          <w:szCs w:val="24"/>
          <w:lang w:val="pt-BR"/>
        </w:rPr>
        <w:t xml:space="preserve"> Signos obteve</w:t>
      </w:r>
      <w:r w:rsidR="00274994">
        <w:rPr>
          <w:rFonts w:ascii="Times" w:hAnsi="Times" w:cs="Times"/>
          <w:sz w:val="24"/>
          <w:szCs w:val="24"/>
          <w:lang w:val="pt-BR"/>
        </w:rPr>
        <w:t>-se</w:t>
      </w:r>
      <w:r w:rsidRPr="000F0685">
        <w:rPr>
          <w:rFonts w:ascii="Times" w:hAnsi="Times" w:cs="Times"/>
          <w:sz w:val="24"/>
          <w:szCs w:val="24"/>
          <w:lang w:val="pt-BR"/>
        </w:rPr>
        <w:t xml:space="preserve"> como média de respostas das escalas pelos docentes </w:t>
      </w:r>
      <w:r w:rsidR="00274994">
        <w:rPr>
          <w:rFonts w:ascii="Times" w:hAnsi="Times" w:cs="Times"/>
          <w:sz w:val="24"/>
          <w:szCs w:val="24"/>
          <w:lang w:val="pt-BR"/>
        </w:rPr>
        <w:t xml:space="preserve">o percentual de </w:t>
      </w:r>
      <w:r w:rsidRPr="000F0685">
        <w:rPr>
          <w:rFonts w:ascii="Times" w:hAnsi="Times" w:cs="Times"/>
          <w:sz w:val="24"/>
          <w:szCs w:val="24"/>
          <w:lang w:val="pt-BR"/>
        </w:rPr>
        <w:t>92</w:t>
      </w:r>
      <w:r w:rsidR="00274994">
        <w:rPr>
          <w:rFonts w:ascii="Times" w:hAnsi="Times" w:cs="Times"/>
          <w:sz w:val="24"/>
          <w:szCs w:val="24"/>
          <w:lang w:val="pt-BR"/>
        </w:rPr>
        <w:t>,</w:t>
      </w:r>
      <w:r w:rsidRPr="000F0685">
        <w:rPr>
          <w:rFonts w:ascii="Times" w:hAnsi="Times" w:cs="Times"/>
          <w:sz w:val="24"/>
          <w:szCs w:val="24"/>
          <w:lang w:val="pt-BR"/>
        </w:rPr>
        <w:t xml:space="preserve"> sendo a segunda FPS em média de notas</w:t>
      </w:r>
      <w:r w:rsidR="0078620A" w:rsidRPr="000F0685">
        <w:rPr>
          <w:rFonts w:ascii="Times" w:hAnsi="Times" w:cs="Times"/>
          <w:sz w:val="24"/>
          <w:szCs w:val="24"/>
          <w:lang w:val="pt-BR"/>
        </w:rPr>
        <w:t xml:space="preserve"> e os docentes em unanimidade afirmam que são essenciais para o aprendizado e para a troca de conhecimento em uma sala de aula.</w:t>
      </w:r>
    </w:p>
    <w:p w14:paraId="36BFE329" w14:textId="5B03BE63" w:rsidR="00460546" w:rsidRPr="000F0685" w:rsidRDefault="0078620A" w:rsidP="00460546">
      <w:pPr>
        <w:spacing w:before="0" w:after="0"/>
        <w:ind w:firstLine="708"/>
        <w:rPr>
          <w:rFonts w:ascii="Times" w:hAnsi="Times" w:cs="Times"/>
          <w:sz w:val="24"/>
          <w:szCs w:val="24"/>
          <w:lang w:val="pt-BR"/>
        </w:rPr>
      </w:pPr>
      <w:r w:rsidRPr="000F0685">
        <w:rPr>
          <w:rFonts w:ascii="Times" w:hAnsi="Times" w:cs="Times"/>
          <w:sz w:val="24"/>
          <w:szCs w:val="24"/>
          <w:lang w:val="pt-BR"/>
        </w:rPr>
        <w:t xml:space="preserve">Os discentes tiveram como média de respostas </w:t>
      </w:r>
      <w:r w:rsidR="00460546" w:rsidRPr="000F0685">
        <w:rPr>
          <w:rFonts w:ascii="Times" w:hAnsi="Times" w:cs="Times"/>
          <w:sz w:val="24"/>
          <w:szCs w:val="24"/>
          <w:lang w:val="pt-BR"/>
        </w:rPr>
        <w:t>aproximadamente</w:t>
      </w:r>
      <w:r w:rsidR="00274994">
        <w:rPr>
          <w:rFonts w:ascii="Times" w:hAnsi="Times" w:cs="Times"/>
          <w:sz w:val="24"/>
          <w:szCs w:val="24"/>
          <w:lang w:val="pt-BR"/>
        </w:rPr>
        <w:t xml:space="preserve"> de</w:t>
      </w:r>
      <w:r w:rsidR="00460546" w:rsidRPr="000F0685">
        <w:rPr>
          <w:rFonts w:ascii="Times" w:hAnsi="Times" w:cs="Times"/>
          <w:sz w:val="24"/>
          <w:szCs w:val="24"/>
          <w:lang w:val="pt-BR"/>
        </w:rPr>
        <w:t xml:space="preserve"> 77</w:t>
      </w:r>
      <w:r w:rsidR="00274994">
        <w:rPr>
          <w:rFonts w:ascii="Times" w:hAnsi="Times" w:cs="Times"/>
          <w:sz w:val="24"/>
          <w:szCs w:val="24"/>
          <w:lang w:val="pt-BR"/>
        </w:rPr>
        <w:t>%</w:t>
      </w:r>
      <w:r w:rsidR="00460546" w:rsidRPr="000F0685">
        <w:rPr>
          <w:rFonts w:ascii="Times" w:hAnsi="Times" w:cs="Times"/>
          <w:sz w:val="24"/>
          <w:szCs w:val="24"/>
          <w:lang w:val="pt-BR"/>
        </w:rPr>
        <w:t xml:space="preserve"> em grau de importância</w:t>
      </w:r>
      <w:r w:rsidR="005C12DF" w:rsidRPr="000F0685">
        <w:rPr>
          <w:rFonts w:ascii="Times" w:hAnsi="Times" w:cs="Times"/>
          <w:sz w:val="24"/>
          <w:szCs w:val="24"/>
          <w:lang w:val="pt-BR"/>
        </w:rPr>
        <w:t xml:space="preserve"> sobre</w:t>
      </w:r>
      <w:r w:rsidRPr="000F0685">
        <w:rPr>
          <w:rFonts w:ascii="Times" w:hAnsi="Times" w:cs="Times"/>
          <w:sz w:val="24"/>
          <w:szCs w:val="24"/>
          <w:lang w:val="pt-BR"/>
        </w:rPr>
        <w:t xml:space="preserve"> </w:t>
      </w:r>
      <w:r w:rsidR="00D70F98" w:rsidRPr="000F0685">
        <w:rPr>
          <w:rFonts w:ascii="Times" w:hAnsi="Times" w:cs="Times"/>
          <w:sz w:val="24"/>
          <w:szCs w:val="24"/>
          <w:lang w:val="pt-BR"/>
        </w:rPr>
        <w:t>s</w:t>
      </w:r>
      <w:r w:rsidRPr="000F0685">
        <w:rPr>
          <w:rFonts w:ascii="Times" w:hAnsi="Times" w:cs="Times"/>
          <w:sz w:val="24"/>
          <w:szCs w:val="24"/>
          <w:lang w:val="pt-BR"/>
        </w:rPr>
        <w:t>ignos e foi percebido durante a análise das justificativas que muitos discentes não compreendem o que são signos como elemento de estímulo de aprendizagem, vendo que muitos não souberam justificar</w:t>
      </w:r>
      <w:r w:rsidR="00460546" w:rsidRPr="000F0685">
        <w:rPr>
          <w:rFonts w:ascii="Times" w:hAnsi="Times" w:cs="Times"/>
          <w:sz w:val="24"/>
          <w:szCs w:val="24"/>
          <w:lang w:val="pt-BR"/>
        </w:rPr>
        <w:t>.</w:t>
      </w:r>
    </w:p>
    <w:p w14:paraId="7A7A6326" w14:textId="38D6274D" w:rsidR="00460546" w:rsidRPr="000F0685" w:rsidRDefault="0078620A" w:rsidP="00460546">
      <w:pPr>
        <w:spacing w:before="0" w:after="0"/>
        <w:ind w:firstLine="708"/>
        <w:rPr>
          <w:rFonts w:ascii="Times" w:hAnsi="Times" w:cs="Times"/>
          <w:sz w:val="24"/>
          <w:szCs w:val="24"/>
          <w:lang w:val="pt-BR"/>
        </w:rPr>
      </w:pPr>
      <w:r w:rsidRPr="000F0685">
        <w:rPr>
          <w:rFonts w:ascii="Times" w:hAnsi="Times" w:cs="Times"/>
          <w:sz w:val="24"/>
          <w:szCs w:val="24"/>
          <w:lang w:val="pt-BR"/>
        </w:rPr>
        <w:t>A</w:t>
      </w:r>
      <w:r w:rsidR="00460546" w:rsidRPr="000F0685">
        <w:rPr>
          <w:rFonts w:ascii="Times" w:hAnsi="Times" w:cs="Times"/>
          <w:sz w:val="24"/>
          <w:szCs w:val="24"/>
          <w:lang w:val="pt-BR"/>
        </w:rPr>
        <w:t xml:space="preserve"> média das respostas sobre </w:t>
      </w:r>
      <w:r w:rsidR="005C12DF" w:rsidRPr="000F0685">
        <w:rPr>
          <w:rFonts w:ascii="Times" w:hAnsi="Times" w:cs="Times"/>
          <w:sz w:val="24"/>
          <w:szCs w:val="24"/>
          <w:lang w:val="pt-BR"/>
        </w:rPr>
        <w:t>s</w:t>
      </w:r>
      <w:r w:rsidRPr="000F0685">
        <w:rPr>
          <w:rFonts w:ascii="Times" w:hAnsi="Times" w:cs="Times"/>
          <w:sz w:val="24"/>
          <w:szCs w:val="24"/>
          <w:lang w:val="pt-BR"/>
        </w:rPr>
        <w:t xml:space="preserve">ignos dos participantes da categoria </w:t>
      </w:r>
      <w:r w:rsidR="00274994">
        <w:rPr>
          <w:rFonts w:ascii="Times" w:hAnsi="Times" w:cs="Times"/>
          <w:sz w:val="24"/>
          <w:szCs w:val="24"/>
          <w:lang w:val="pt-BR"/>
        </w:rPr>
        <w:t xml:space="preserve">de </w:t>
      </w:r>
      <w:r w:rsidRPr="000F0685">
        <w:rPr>
          <w:rFonts w:ascii="Times" w:hAnsi="Times" w:cs="Times"/>
          <w:sz w:val="24"/>
          <w:szCs w:val="24"/>
          <w:lang w:val="pt-BR"/>
        </w:rPr>
        <w:t xml:space="preserve">ambos </w:t>
      </w:r>
      <w:r w:rsidR="00460546" w:rsidRPr="000F0685">
        <w:rPr>
          <w:rFonts w:ascii="Times" w:hAnsi="Times" w:cs="Times"/>
          <w:sz w:val="24"/>
          <w:szCs w:val="24"/>
          <w:lang w:val="pt-BR"/>
        </w:rPr>
        <w:t>foi de 90</w:t>
      </w:r>
      <w:r w:rsidR="00274994">
        <w:rPr>
          <w:rFonts w:ascii="Times" w:hAnsi="Times" w:cs="Times"/>
          <w:sz w:val="24"/>
          <w:szCs w:val="24"/>
          <w:lang w:val="pt-BR"/>
        </w:rPr>
        <w:t>%,</w:t>
      </w:r>
      <w:r w:rsidR="00460546" w:rsidRPr="000F0685">
        <w:rPr>
          <w:rFonts w:ascii="Times" w:hAnsi="Times" w:cs="Times"/>
          <w:sz w:val="24"/>
          <w:szCs w:val="24"/>
          <w:lang w:val="pt-BR"/>
        </w:rPr>
        <w:t xml:space="preserve"> </w:t>
      </w:r>
      <w:r w:rsidRPr="000F0685">
        <w:rPr>
          <w:rFonts w:ascii="Times" w:hAnsi="Times" w:cs="Times"/>
          <w:sz w:val="24"/>
          <w:szCs w:val="24"/>
          <w:lang w:val="pt-BR"/>
        </w:rPr>
        <w:t>muito próxima aos docentes</w:t>
      </w:r>
      <w:r w:rsidR="00274994">
        <w:rPr>
          <w:rFonts w:ascii="Times" w:hAnsi="Times" w:cs="Times"/>
          <w:sz w:val="24"/>
          <w:szCs w:val="24"/>
          <w:lang w:val="pt-BR"/>
        </w:rPr>
        <w:t>,</w:t>
      </w:r>
      <w:r w:rsidRPr="000F0685">
        <w:rPr>
          <w:rFonts w:ascii="Times" w:hAnsi="Times" w:cs="Times"/>
          <w:sz w:val="24"/>
          <w:szCs w:val="24"/>
          <w:lang w:val="pt-BR"/>
        </w:rPr>
        <w:t xml:space="preserve"> e as justificativas destacaram a capacidade de transferir </w:t>
      </w:r>
      <w:r w:rsidR="00274994">
        <w:rPr>
          <w:rFonts w:ascii="Times" w:hAnsi="Times" w:cs="Times"/>
          <w:sz w:val="24"/>
          <w:szCs w:val="24"/>
          <w:lang w:val="pt-BR"/>
        </w:rPr>
        <w:t xml:space="preserve">o </w:t>
      </w:r>
      <w:r w:rsidRPr="000F0685">
        <w:rPr>
          <w:rFonts w:ascii="Times" w:hAnsi="Times" w:cs="Times"/>
          <w:sz w:val="24"/>
          <w:szCs w:val="24"/>
          <w:lang w:val="pt-BR"/>
        </w:rPr>
        <w:t>conhecimento aos discent</w:t>
      </w:r>
      <w:r w:rsidR="00274994">
        <w:rPr>
          <w:rFonts w:ascii="Times" w:hAnsi="Times" w:cs="Times"/>
          <w:sz w:val="24"/>
          <w:szCs w:val="24"/>
          <w:lang w:val="pt-BR"/>
        </w:rPr>
        <w:t>es e a construção de soluções ló</w:t>
      </w:r>
      <w:r w:rsidRPr="000F0685">
        <w:rPr>
          <w:rFonts w:ascii="Times" w:hAnsi="Times" w:cs="Times"/>
          <w:sz w:val="24"/>
          <w:szCs w:val="24"/>
          <w:lang w:val="pt-BR"/>
        </w:rPr>
        <w:t>gicas para problemas da área de tecnologia da informação</w:t>
      </w:r>
      <w:r w:rsidR="00460546" w:rsidRPr="000F0685">
        <w:rPr>
          <w:rFonts w:ascii="Times" w:hAnsi="Times" w:cs="Times"/>
          <w:sz w:val="24"/>
          <w:szCs w:val="24"/>
          <w:lang w:val="pt-BR"/>
        </w:rPr>
        <w:t>.</w:t>
      </w:r>
    </w:p>
    <w:p w14:paraId="2943D70C" w14:textId="77777777" w:rsidR="00365206" w:rsidRDefault="00365206" w:rsidP="0078620A">
      <w:pPr>
        <w:spacing w:before="0" w:after="0"/>
        <w:rPr>
          <w:rFonts w:ascii="Times" w:hAnsi="Times" w:cs="Calibri"/>
          <w:sz w:val="24"/>
          <w:szCs w:val="24"/>
          <w:lang w:val="pt-BR"/>
        </w:rPr>
      </w:pPr>
    </w:p>
    <w:p w14:paraId="0AAE8779" w14:textId="77777777" w:rsidR="00274994" w:rsidRPr="000F0685" w:rsidRDefault="00274994" w:rsidP="0078620A">
      <w:pPr>
        <w:spacing w:before="0" w:after="0"/>
        <w:rPr>
          <w:rFonts w:ascii="Times" w:hAnsi="Times" w:cs="Calibri"/>
          <w:sz w:val="24"/>
          <w:szCs w:val="24"/>
          <w:lang w:val="pt-BR"/>
        </w:rPr>
      </w:pPr>
    </w:p>
    <w:p w14:paraId="183D2DA8" w14:textId="1D3809EB"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lastRenderedPageBreak/>
        <w:t>FPS - Memória mediada</w:t>
      </w:r>
    </w:p>
    <w:p w14:paraId="0ED4CC1E" w14:textId="6FBDCF75" w:rsidR="00C84881" w:rsidRPr="000F0685" w:rsidRDefault="00E1090F" w:rsidP="0068632F">
      <w:pPr>
        <w:spacing w:before="0" w:after="0"/>
        <w:rPr>
          <w:rFonts w:ascii="Times" w:hAnsi="Times" w:cs="Calibri"/>
          <w:sz w:val="24"/>
          <w:szCs w:val="24"/>
          <w:lang w:val="pt-BR"/>
        </w:rPr>
      </w:pPr>
      <w:r w:rsidRPr="000F0685">
        <w:rPr>
          <w:rFonts w:ascii="Times" w:hAnsi="Times" w:cs="Calibri"/>
          <w:sz w:val="24"/>
          <w:szCs w:val="24"/>
          <w:lang w:val="pt-BR"/>
        </w:rPr>
        <w:t>Posteriormente</w:t>
      </w:r>
      <w:r w:rsidR="00614CB9">
        <w:rPr>
          <w:rFonts w:ascii="Times" w:hAnsi="Times" w:cs="Calibri"/>
          <w:sz w:val="24"/>
          <w:szCs w:val="24"/>
          <w:lang w:val="pt-BR"/>
        </w:rPr>
        <w:t>,</w:t>
      </w:r>
      <w:r w:rsidRPr="000F0685">
        <w:rPr>
          <w:rFonts w:ascii="Times" w:hAnsi="Times" w:cs="Calibri"/>
          <w:sz w:val="24"/>
          <w:szCs w:val="24"/>
          <w:lang w:val="pt-BR"/>
        </w:rPr>
        <w:t xml:space="preserve"> foi feita uma pergunta sobre </w:t>
      </w:r>
      <w:r w:rsidR="00D70F98" w:rsidRPr="000F0685">
        <w:rPr>
          <w:rFonts w:ascii="Times" w:hAnsi="Times" w:cs="Calibri"/>
          <w:sz w:val="24"/>
          <w:szCs w:val="24"/>
          <w:lang w:val="pt-BR"/>
        </w:rPr>
        <w:t>m</w:t>
      </w:r>
      <w:r w:rsidR="00614CB9">
        <w:rPr>
          <w:rFonts w:ascii="Times" w:hAnsi="Times" w:cs="Calibri"/>
          <w:sz w:val="24"/>
          <w:szCs w:val="24"/>
          <w:lang w:val="pt-BR"/>
        </w:rPr>
        <w:t>emó</w:t>
      </w:r>
      <w:r w:rsidRPr="000F0685">
        <w:rPr>
          <w:rFonts w:ascii="Times" w:hAnsi="Times" w:cs="Calibri"/>
          <w:sz w:val="24"/>
          <w:szCs w:val="24"/>
          <w:lang w:val="pt-BR"/>
        </w:rPr>
        <w:t>ria mediada com o conteúdo</w:t>
      </w:r>
      <w:r w:rsidR="00614CB9">
        <w:rPr>
          <w:rFonts w:ascii="Times" w:hAnsi="Times" w:cs="Calibri"/>
          <w:sz w:val="24"/>
          <w:szCs w:val="24"/>
          <w:lang w:val="pt-BR"/>
        </w:rPr>
        <w:t>, a saber:</w:t>
      </w:r>
      <w:r w:rsidRPr="000F0685">
        <w:rPr>
          <w:rFonts w:ascii="Times" w:hAnsi="Times" w:cs="Calibri"/>
          <w:sz w:val="24"/>
          <w:szCs w:val="24"/>
          <w:lang w:val="pt-BR"/>
        </w:rPr>
        <w:t xml:space="preserve"> “A memória mediada, vai além da memória natural (registro de experiências para recuperação e uso posterior), inclui a ação voluntária do indivíduo no sentido de usar elementos mediadores (instrumentos e signos) que o ajudem a lembrar-se de conteúdos específicos. As experiências passadas influenciam o que fazemos no presente. Numa escala de 0 a 100, qual a importância da memória mediada no processo de aprendizado? Justifique.</w:t>
      </w:r>
      <w:r w:rsidR="00D70F98" w:rsidRPr="000F0685">
        <w:rPr>
          <w:rFonts w:ascii="Times" w:hAnsi="Times" w:cs="Calibri"/>
          <w:sz w:val="24"/>
          <w:szCs w:val="24"/>
          <w:lang w:val="pt-BR"/>
        </w:rPr>
        <w:t>”</w:t>
      </w:r>
      <w:r w:rsidRPr="000F0685">
        <w:rPr>
          <w:rFonts w:ascii="Times" w:hAnsi="Times" w:cs="Calibri"/>
          <w:sz w:val="24"/>
          <w:szCs w:val="24"/>
          <w:lang w:val="pt-BR"/>
        </w:rPr>
        <w:t xml:space="preserve"> No gráfico 21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r w:rsidRPr="000F0685">
        <w:rPr>
          <w:rFonts w:ascii="Times" w:hAnsi="Times" w:cs="Calibri"/>
          <w:sz w:val="24"/>
          <w:szCs w:val="24"/>
          <w:lang w:val="pt-BR"/>
        </w:rPr>
        <w:tab/>
      </w:r>
    </w:p>
    <w:p w14:paraId="2C091282" w14:textId="586CEAFE" w:rsidR="0068632F" w:rsidRPr="000F0685" w:rsidRDefault="0068632F" w:rsidP="00614CB9">
      <w:pPr>
        <w:spacing w:before="0" w:after="0"/>
        <w:rPr>
          <w:rFonts w:ascii="Times" w:hAnsi="Times" w:cs="Calibri"/>
          <w:sz w:val="24"/>
          <w:szCs w:val="24"/>
          <w:lang w:val="pt-BR"/>
        </w:rPr>
      </w:pPr>
    </w:p>
    <w:p w14:paraId="14A7514D" w14:textId="55CB992C" w:rsidR="00C84881" w:rsidRPr="000F0685" w:rsidRDefault="0039029D" w:rsidP="00D50645">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4656" behindDoc="0" locked="0" layoutInCell="1" allowOverlap="1" wp14:anchorId="7E8B00CE" wp14:editId="381697D5">
            <wp:simplePos x="0" y="0"/>
            <wp:positionH relativeFrom="margin">
              <wp:align>center</wp:align>
            </wp:positionH>
            <wp:positionV relativeFrom="paragraph">
              <wp:posOffset>0</wp:posOffset>
            </wp:positionV>
            <wp:extent cx="5406390" cy="3081655"/>
            <wp:effectExtent l="0" t="0" r="0" b="0"/>
            <wp:wrapTopAndBottom/>
            <wp:docPr id="61" name="Imagem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06390" cy="3081655"/>
                    </a:xfrm>
                    <a:prstGeom prst="rect">
                      <a:avLst/>
                    </a:prstGeom>
                    <a:noFill/>
                  </pic:spPr>
                </pic:pic>
              </a:graphicData>
            </a:graphic>
            <wp14:sizeRelH relativeFrom="page">
              <wp14:pctWidth>0</wp14:pctWidth>
            </wp14:sizeRelH>
            <wp14:sizeRelV relativeFrom="page">
              <wp14:pctHeight>0</wp14:pctHeight>
            </wp14:sizeRelV>
          </wp:anchor>
        </w:drawing>
      </w:r>
      <w:r w:rsidR="00C84881"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21 </w:t>
      </w:r>
      <w:r w:rsidR="00C84881"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00C84881" w:rsidRPr="000F0685">
        <w:rPr>
          <w:rFonts w:ascii="Times" w:hAnsi="Times" w:cs="Calibri"/>
          <w:sz w:val="24"/>
          <w:szCs w:val="24"/>
          <w:lang w:val="pt-BR"/>
        </w:rPr>
        <w:t xml:space="preserve">uestão sobre a </w:t>
      </w:r>
      <w:r w:rsidR="005C12DF" w:rsidRPr="000F0685">
        <w:rPr>
          <w:rFonts w:ascii="Times" w:hAnsi="Times" w:cs="Calibri"/>
          <w:sz w:val="24"/>
          <w:szCs w:val="24"/>
          <w:lang w:val="pt-BR"/>
        </w:rPr>
        <w:t>m</w:t>
      </w:r>
      <w:r w:rsidR="00C84881" w:rsidRPr="000F0685">
        <w:rPr>
          <w:rFonts w:ascii="Times" w:hAnsi="Times" w:cs="Calibri"/>
          <w:sz w:val="24"/>
          <w:szCs w:val="24"/>
          <w:lang w:val="pt-BR"/>
        </w:rPr>
        <w:t>emória mediada</w:t>
      </w:r>
    </w:p>
    <w:p w14:paraId="39A9AD05" w14:textId="77777777" w:rsidR="00844E1C" w:rsidRDefault="00844E1C" w:rsidP="00614CB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0250166D" w14:textId="77777777" w:rsidR="00614CB9" w:rsidRPr="0050446B" w:rsidRDefault="00614CB9" w:rsidP="00614CB9">
      <w:pPr>
        <w:spacing w:before="0" w:after="0"/>
        <w:jc w:val="center"/>
        <w:rPr>
          <w:rFonts w:ascii="Times" w:hAnsi="Times" w:cs="Calibri"/>
          <w:b/>
          <w:sz w:val="24"/>
          <w:szCs w:val="24"/>
          <w:lang w:val="pt-BR"/>
        </w:rPr>
      </w:pPr>
    </w:p>
    <w:p w14:paraId="488C6B9B" w14:textId="07E5DB38" w:rsidR="00D50645" w:rsidRPr="000F0685" w:rsidRDefault="00D50645" w:rsidP="00D50645">
      <w:pPr>
        <w:spacing w:before="0" w:after="0"/>
        <w:ind w:firstLine="708"/>
        <w:rPr>
          <w:rFonts w:ascii="Times" w:hAnsi="Times" w:cs="Times"/>
          <w:sz w:val="24"/>
          <w:szCs w:val="24"/>
          <w:lang w:val="pt-BR"/>
        </w:rPr>
      </w:pPr>
      <w:r w:rsidRPr="000F0685">
        <w:rPr>
          <w:rFonts w:ascii="Times" w:hAnsi="Times" w:cs="Times"/>
          <w:sz w:val="24"/>
          <w:szCs w:val="24"/>
          <w:lang w:val="pt-BR"/>
        </w:rPr>
        <w:t xml:space="preserve">A </w:t>
      </w:r>
      <w:r w:rsidR="005C12DF" w:rsidRPr="000F0685">
        <w:rPr>
          <w:rFonts w:ascii="Times" w:hAnsi="Times" w:cs="Times"/>
          <w:sz w:val="24"/>
          <w:szCs w:val="24"/>
          <w:lang w:val="pt-BR"/>
        </w:rPr>
        <w:t>m</w:t>
      </w:r>
      <w:r w:rsidRPr="000F0685">
        <w:rPr>
          <w:rFonts w:ascii="Times" w:hAnsi="Times" w:cs="Times"/>
          <w:sz w:val="24"/>
          <w:szCs w:val="24"/>
          <w:lang w:val="pt-BR"/>
        </w:rPr>
        <w:t>emória mediada obteve a pior média de respostas das escalas pelos docentes de 77,2</w:t>
      </w:r>
      <w:r w:rsidR="00614CB9">
        <w:rPr>
          <w:rFonts w:ascii="Times" w:hAnsi="Times" w:cs="Times"/>
          <w:sz w:val="24"/>
          <w:szCs w:val="24"/>
          <w:lang w:val="pt-BR"/>
        </w:rPr>
        <w:t>%</w:t>
      </w:r>
      <w:r w:rsidR="00844E1C" w:rsidRPr="000F0685">
        <w:rPr>
          <w:rFonts w:ascii="Times" w:hAnsi="Times" w:cs="Times"/>
          <w:sz w:val="24"/>
          <w:szCs w:val="24"/>
          <w:lang w:val="pt-BR"/>
        </w:rPr>
        <w:t xml:space="preserve"> </w:t>
      </w:r>
      <w:r w:rsidRPr="000F0685">
        <w:rPr>
          <w:rFonts w:ascii="Times" w:hAnsi="Times" w:cs="Times"/>
          <w:sz w:val="24"/>
          <w:szCs w:val="24"/>
          <w:lang w:val="pt-BR"/>
        </w:rPr>
        <w:t>de importância para a transferência de conhecimento, porém os docentes pontuam que as consideram importante para</w:t>
      </w:r>
      <w:r w:rsidR="00614CB9">
        <w:rPr>
          <w:rFonts w:ascii="Times" w:hAnsi="Times" w:cs="Times"/>
          <w:sz w:val="24"/>
          <w:szCs w:val="24"/>
          <w:lang w:val="pt-BR"/>
        </w:rPr>
        <w:t xml:space="preserve"> </w:t>
      </w:r>
      <w:r w:rsidRPr="000F0685">
        <w:rPr>
          <w:rFonts w:ascii="Times" w:hAnsi="Times" w:cs="Times"/>
          <w:sz w:val="24"/>
          <w:szCs w:val="24"/>
          <w:lang w:val="pt-BR"/>
        </w:rPr>
        <w:t>disseminação de conhecimento empírico e que ela auxilia no processo da mente criar gatilhos de conhecimento tácito.</w:t>
      </w:r>
    </w:p>
    <w:p w14:paraId="4E09002F" w14:textId="03098DE3" w:rsidR="00D50645" w:rsidRPr="000F0685" w:rsidRDefault="00D50645" w:rsidP="00D50645">
      <w:pPr>
        <w:spacing w:before="0" w:after="0"/>
        <w:ind w:firstLine="708"/>
        <w:rPr>
          <w:rFonts w:ascii="Times" w:hAnsi="Times" w:cs="Times"/>
          <w:sz w:val="24"/>
          <w:szCs w:val="24"/>
          <w:lang w:val="pt-BR"/>
        </w:rPr>
      </w:pPr>
      <w:r w:rsidRPr="000F0685">
        <w:rPr>
          <w:rFonts w:ascii="Times" w:hAnsi="Times" w:cs="Times"/>
          <w:sz w:val="24"/>
          <w:szCs w:val="24"/>
          <w:lang w:val="pt-BR"/>
        </w:rPr>
        <w:t>Para os discentes, a média de respostas ficou em torno de 74</w:t>
      </w:r>
      <w:r w:rsidR="00614CB9">
        <w:rPr>
          <w:rFonts w:ascii="Times" w:hAnsi="Times" w:cs="Times"/>
          <w:sz w:val="24"/>
          <w:szCs w:val="24"/>
          <w:lang w:val="pt-BR"/>
        </w:rPr>
        <w:t>%</w:t>
      </w:r>
      <w:r w:rsidRPr="000F0685">
        <w:rPr>
          <w:rFonts w:ascii="Times" w:hAnsi="Times" w:cs="Times"/>
          <w:sz w:val="24"/>
          <w:szCs w:val="24"/>
          <w:lang w:val="pt-BR"/>
        </w:rPr>
        <w:t xml:space="preserve"> em grau de importância </w:t>
      </w:r>
      <w:r w:rsidR="00614CB9">
        <w:rPr>
          <w:rFonts w:ascii="Times" w:hAnsi="Times" w:cs="Times"/>
          <w:sz w:val="24"/>
          <w:szCs w:val="24"/>
          <w:lang w:val="pt-BR"/>
        </w:rPr>
        <w:t>sobre a m</w:t>
      </w:r>
      <w:r w:rsidRPr="000F0685">
        <w:rPr>
          <w:rFonts w:ascii="Times" w:hAnsi="Times" w:cs="Times"/>
          <w:sz w:val="24"/>
          <w:szCs w:val="24"/>
          <w:lang w:val="pt-BR"/>
        </w:rPr>
        <w:t>emória mediada e suas j</w:t>
      </w:r>
      <w:r w:rsidR="00614CB9">
        <w:rPr>
          <w:rFonts w:ascii="Times" w:hAnsi="Times" w:cs="Times"/>
          <w:sz w:val="24"/>
          <w:szCs w:val="24"/>
          <w:lang w:val="pt-BR"/>
        </w:rPr>
        <w:t>ustificativas apresentam experiê</w:t>
      </w:r>
      <w:r w:rsidRPr="000F0685">
        <w:rPr>
          <w:rFonts w:ascii="Times" w:hAnsi="Times" w:cs="Times"/>
          <w:sz w:val="24"/>
          <w:szCs w:val="24"/>
          <w:lang w:val="pt-BR"/>
        </w:rPr>
        <w:t xml:space="preserve">ncias próprias de como </w:t>
      </w:r>
      <w:r w:rsidR="00614CB9">
        <w:rPr>
          <w:rFonts w:ascii="Times" w:hAnsi="Times" w:cs="Times"/>
          <w:sz w:val="24"/>
          <w:szCs w:val="24"/>
          <w:lang w:val="pt-BR"/>
        </w:rPr>
        <w:t xml:space="preserve">as </w:t>
      </w:r>
      <w:r w:rsidRPr="000F0685">
        <w:rPr>
          <w:rFonts w:ascii="Times" w:hAnsi="Times" w:cs="Times"/>
          <w:sz w:val="24"/>
          <w:szCs w:val="24"/>
          <w:lang w:val="pt-BR"/>
        </w:rPr>
        <w:t>utilizam para acelerar o aprendizado e recuperar informaç</w:t>
      </w:r>
      <w:r w:rsidR="0085262C" w:rsidRPr="000F0685">
        <w:rPr>
          <w:rFonts w:ascii="Times" w:hAnsi="Times" w:cs="Times"/>
          <w:sz w:val="24"/>
          <w:szCs w:val="24"/>
          <w:lang w:val="pt-BR"/>
        </w:rPr>
        <w:t>ões</w:t>
      </w:r>
      <w:r w:rsidRPr="000F0685">
        <w:rPr>
          <w:rFonts w:ascii="Times" w:hAnsi="Times" w:cs="Times"/>
          <w:sz w:val="24"/>
          <w:szCs w:val="24"/>
          <w:lang w:val="pt-BR"/>
        </w:rPr>
        <w:t>.</w:t>
      </w:r>
      <w:r w:rsidR="0085262C" w:rsidRPr="000F0685">
        <w:rPr>
          <w:rFonts w:ascii="Times" w:hAnsi="Times" w:cs="Times"/>
          <w:sz w:val="24"/>
          <w:szCs w:val="24"/>
          <w:lang w:val="pt-BR"/>
        </w:rPr>
        <w:t xml:space="preserve"> Porém, eles consideraram várias outras FPS muito mais importantes, além de avaliarem que a memória media</w:t>
      </w:r>
      <w:r w:rsidR="00614CB9">
        <w:rPr>
          <w:rFonts w:ascii="Times" w:hAnsi="Times" w:cs="Times"/>
          <w:sz w:val="24"/>
          <w:szCs w:val="24"/>
          <w:lang w:val="pt-BR"/>
        </w:rPr>
        <w:t>da está intrinsicamente ligada à</w:t>
      </w:r>
      <w:r w:rsidR="0085262C" w:rsidRPr="000F0685">
        <w:rPr>
          <w:rFonts w:ascii="Times" w:hAnsi="Times" w:cs="Times"/>
          <w:sz w:val="24"/>
          <w:szCs w:val="24"/>
          <w:lang w:val="pt-BR"/>
        </w:rPr>
        <w:t xml:space="preserve"> atenção voluntária.</w:t>
      </w:r>
    </w:p>
    <w:p w14:paraId="4A58F3F9" w14:textId="566E97B3" w:rsidR="00D50645" w:rsidRPr="000F0685" w:rsidRDefault="0085262C" w:rsidP="00D50645">
      <w:pPr>
        <w:spacing w:before="0" w:after="0"/>
        <w:ind w:firstLine="708"/>
        <w:rPr>
          <w:rFonts w:ascii="Times" w:hAnsi="Times" w:cs="Times"/>
          <w:sz w:val="24"/>
          <w:szCs w:val="24"/>
          <w:lang w:val="pt-BR"/>
        </w:rPr>
      </w:pPr>
      <w:r w:rsidRPr="000F0685">
        <w:rPr>
          <w:rFonts w:ascii="Times" w:hAnsi="Times" w:cs="Times"/>
          <w:sz w:val="24"/>
          <w:szCs w:val="24"/>
          <w:lang w:val="pt-BR"/>
        </w:rPr>
        <w:t xml:space="preserve">Os participantes da categoria </w:t>
      </w:r>
      <w:r w:rsidR="00614CB9">
        <w:rPr>
          <w:rFonts w:ascii="Times" w:hAnsi="Times" w:cs="Times"/>
          <w:sz w:val="24"/>
          <w:szCs w:val="24"/>
          <w:lang w:val="pt-BR"/>
        </w:rPr>
        <w:t xml:space="preserve">de </w:t>
      </w:r>
      <w:r w:rsidRPr="000F0685">
        <w:rPr>
          <w:rFonts w:ascii="Times" w:hAnsi="Times" w:cs="Times"/>
          <w:sz w:val="24"/>
          <w:szCs w:val="24"/>
          <w:lang w:val="pt-BR"/>
        </w:rPr>
        <w:t>ambos</w:t>
      </w:r>
      <w:r w:rsidR="00D50645" w:rsidRPr="000F0685">
        <w:rPr>
          <w:rFonts w:ascii="Times" w:hAnsi="Times" w:cs="Times"/>
          <w:sz w:val="24"/>
          <w:szCs w:val="24"/>
          <w:lang w:val="pt-BR"/>
        </w:rPr>
        <w:t xml:space="preserve"> </w:t>
      </w:r>
      <w:r w:rsidR="00D70F98" w:rsidRPr="000F0685">
        <w:rPr>
          <w:rFonts w:ascii="Times" w:hAnsi="Times" w:cs="Times"/>
          <w:sz w:val="24"/>
          <w:szCs w:val="24"/>
          <w:lang w:val="pt-BR"/>
        </w:rPr>
        <w:t>sobre a</w:t>
      </w:r>
      <w:r w:rsidRPr="000F0685">
        <w:rPr>
          <w:rFonts w:ascii="Times" w:hAnsi="Times" w:cs="Times"/>
          <w:sz w:val="24"/>
          <w:szCs w:val="24"/>
          <w:lang w:val="pt-BR"/>
        </w:rPr>
        <w:t xml:space="preserve"> </w:t>
      </w:r>
      <w:r w:rsidR="005C12DF" w:rsidRPr="000F0685">
        <w:rPr>
          <w:rFonts w:ascii="Times" w:hAnsi="Times" w:cs="Times"/>
          <w:sz w:val="24"/>
          <w:szCs w:val="24"/>
          <w:lang w:val="pt-BR"/>
        </w:rPr>
        <w:t>m</w:t>
      </w:r>
      <w:r w:rsidRPr="000F0685">
        <w:rPr>
          <w:rFonts w:ascii="Times" w:hAnsi="Times" w:cs="Times"/>
          <w:sz w:val="24"/>
          <w:szCs w:val="24"/>
          <w:lang w:val="pt-BR"/>
        </w:rPr>
        <w:t>emória mediada tiveram uma de suas menores médias em grau de importância</w:t>
      </w:r>
      <w:r w:rsidR="00614CB9">
        <w:rPr>
          <w:rFonts w:ascii="Times" w:hAnsi="Times" w:cs="Times"/>
          <w:sz w:val="24"/>
          <w:szCs w:val="24"/>
          <w:lang w:val="pt-BR"/>
        </w:rPr>
        <w:t>,</w:t>
      </w:r>
      <w:r w:rsidRPr="000F0685">
        <w:rPr>
          <w:rFonts w:ascii="Times" w:hAnsi="Times" w:cs="Times"/>
          <w:sz w:val="24"/>
          <w:szCs w:val="24"/>
          <w:lang w:val="pt-BR"/>
        </w:rPr>
        <w:t xml:space="preserve"> que ficou em torno de</w:t>
      </w:r>
      <w:r w:rsidR="00D50645" w:rsidRPr="000F0685">
        <w:rPr>
          <w:rFonts w:ascii="Times" w:hAnsi="Times" w:cs="Times"/>
          <w:sz w:val="24"/>
          <w:szCs w:val="24"/>
          <w:lang w:val="pt-BR"/>
        </w:rPr>
        <w:t xml:space="preserve"> 79</w:t>
      </w:r>
      <w:r w:rsidR="00614CB9">
        <w:rPr>
          <w:rFonts w:ascii="Times" w:hAnsi="Times" w:cs="Times"/>
          <w:sz w:val="24"/>
          <w:szCs w:val="24"/>
          <w:lang w:val="pt-BR"/>
        </w:rPr>
        <w:t>%,</w:t>
      </w:r>
      <w:r w:rsidRPr="000F0685">
        <w:rPr>
          <w:rFonts w:ascii="Times" w:hAnsi="Times" w:cs="Times"/>
          <w:sz w:val="24"/>
          <w:szCs w:val="24"/>
          <w:lang w:val="pt-BR"/>
        </w:rPr>
        <w:t xml:space="preserve"> e suas justificativas assemelham</w:t>
      </w:r>
      <w:r w:rsidR="00614CB9">
        <w:rPr>
          <w:rFonts w:ascii="Times" w:hAnsi="Times" w:cs="Times"/>
          <w:sz w:val="24"/>
          <w:szCs w:val="24"/>
          <w:lang w:val="pt-BR"/>
        </w:rPr>
        <w:t>-se</w:t>
      </w:r>
      <w:r w:rsidRPr="000F0685">
        <w:rPr>
          <w:rFonts w:ascii="Times" w:hAnsi="Times" w:cs="Times"/>
          <w:sz w:val="24"/>
          <w:szCs w:val="24"/>
          <w:lang w:val="pt-BR"/>
        </w:rPr>
        <w:t xml:space="preserve"> aos dos discentes, comentando sobre a importância </w:t>
      </w:r>
      <w:r w:rsidR="00614CB9">
        <w:rPr>
          <w:rFonts w:ascii="Times" w:hAnsi="Times" w:cs="Times"/>
          <w:sz w:val="24"/>
          <w:szCs w:val="24"/>
          <w:lang w:val="pt-BR"/>
        </w:rPr>
        <w:t>d</w:t>
      </w:r>
      <w:r w:rsidRPr="000F0685">
        <w:rPr>
          <w:rFonts w:ascii="Times" w:hAnsi="Times" w:cs="Times"/>
          <w:sz w:val="24"/>
          <w:szCs w:val="24"/>
          <w:lang w:val="pt-BR"/>
        </w:rPr>
        <w:t>e que existe uma certa dificuldade para os discentes chegarem a esse ponto no processo de aprendizagem em uma disciplina convencional</w:t>
      </w:r>
      <w:r w:rsidR="00D50645" w:rsidRPr="000F0685">
        <w:rPr>
          <w:rFonts w:ascii="Times" w:hAnsi="Times" w:cs="Times"/>
          <w:sz w:val="24"/>
          <w:szCs w:val="24"/>
          <w:lang w:val="pt-BR"/>
        </w:rPr>
        <w:t>.</w:t>
      </w:r>
    </w:p>
    <w:p w14:paraId="4BD5B0F5" w14:textId="77777777" w:rsidR="00E1090F" w:rsidRDefault="00E1090F" w:rsidP="00C84881">
      <w:pPr>
        <w:spacing w:before="0" w:after="0"/>
        <w:jc w:val="center"/>
        <w:rPr>
          <w:rFonts w:ascii="Times" w:hAnsi="Times" w:cs="Calibri"/>
          <w:sz w:val="24"/>
          <w:szCs w:val="24"/>
          <w:lang w:val="pt-BR"/>
        </w:rPr>
      </w:pPr>
    </w:p>
    <w:p w14:paraId="6BBE82D8" w14:textId="77777777" w:rsidR="00614CB9" w:rsidRDefault="00614CB9" w:rsidP="00C84881">
      <w:pPr>
        <w:spacing w:before="0" w:after="0"/>
        <w:jc w:val="center"/>
        <w:rPr>
          <w:rFonts w:ascii="Times" w:hAnsi="Times" w:cs="Calibri"/>
          <w:sz w:val="24"/>
          <w:szCs w:val="24"/>
          <w:lang w:val="pt-BR"/>
        </w:rPr>
      </w:pPr>
    </w:p>
    <w:p w14:paraId="06AE89FD" w14:textId="77777777" w:rsidR="00614CB9" w:rsidRPr="000F0685" w:rsidRDefault="00614CB9" w:rsidP="00C84881">
      <w:pPr>
        <w:spacing w:before="0" w:after="0"/>
        <w:jc w:val="center"/>
        <w:rPr>
          <w:rFonts w:ascii="Times" w:hAnsi="Times" w:cs="Calibri"/>
          <w:sz w:val="24"/>
          <w:szCs w:val="24"/>
          <w:lang w:val="pt-BR"/>
        </w:rPr>
      </w:pPr>
    </w:p>
    <w:p w14:paraId="386817FC" w14:textId="4B0700D9"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Generalização</w:t>
      </w:r>
    </w:p>
    <w:p w14:paraId="529B6491" w14:textId="0F322AF6" w:rsidR="0068632F" w:rsidRPr="000F0685" w:rsidRDefault="00E1090F" w:rsidP="00614CB9">
      <w:pPr>
        <w:spacing w:before="0" w:after="0"/>
        <w:rPr>
          <w:rFonts w:ascii="Times" w:hAnsi="Times" w:cs="Calibri"/>
          <w:sz w:val="24"/>
          <w:szCs w:val="24"/>
          <w:lang w:val="pt-BR"/>
        </w:rPr>
      </w:pPr>
      <w:r w:rsidRPr="000F0685">
        <w:rPr>
          <w:rFonts w:ascii="Times" w:hAnsi="Times" w:cs="Calibri"/>
          <w:sz w:val="24"/>
          <w:szCs w:val="24"/>
          <w:lang w:val="pt-BR"/>
        </w:rPr>
        <w:lastRenderedPageBreak/>
        <w:t xml:space="preserve">Logo </w:t>
      </w:r>
      <w:r w:rsidR="00984BE9" w:rsidRPr="000F0685">
        <w:rPr>
          <w:rFonts w:ascii="Times" w:hAnsi="Times" w:cs="Calibri"/>
          <w:sz w:val="24"/>
          <w:szCs w:val="24"/>
          <w:lang w:val="pt-BR"/>
        </w:rPr>
        <w:t>após</w:t>
      </w:r>
      <w:r w:rsidR="00614CB9">
        <w:rPr>
          <w:rFonts w:ascii="Times" w:hAnsi="Times" w:cs="Calibri"/>
          <w:sz w:val="24"/>
          <w:szCs w:val="24"/>
          <w:lang w:val="pt-BR"/>
        </w:rPr>
        <w:t>,</w:t>
      </w:r>
      <w:r w:rsidR="00984BE9" w:rsidRPr="000F0685">
        <w:rPr>
          <w:rFonts w:ascii="Times" w:hAnsi="Times" w:cs="Calibri"/>
          <w:sz w:val="24"/>
          <w:szCs w:val="24"/>
          <w:lang w:val="pt-BR"/>
        </w:rPr>
        <w:t xml:space="preserve"> o questionário seguiu com uma pergunta sobre</w:t>
      </w:r>
      <w:r w:rsidR="005C12DF" w:rsidRPr="000F0685">
        <w:rPr>
          <w:rFonts w:ascii="Times" w:hAnsi="Times" w:cs="Calibri"/>
          <w:sz w:val="24"/>
          <w:szCs w:val="24"/>
          <w:lang w:val="pt-BR"/>
        </w:rPr>
        <w:t xml:space="preserve"> g</w:t>
      </w:r>
      <w:r w:rsidR="00984BE9" w:rsidRPr="000F0685">
        <w:rPr>
          <w:rFonts w:ascii="Times" w:hAnsi="Times" w:cs="Calibri"/>
          <w:sz w:val="24"/>
          <w:szCs w:val="24"/>
          <w:lang w:val="pt-BR"/>
        </w:rPr>
        <w:t>eneralização</w:t>
      </w:r>
      <w:r w:rsidR="00614CB9">
        <w:rPr>
          <w:rFonts w:ascii="Times" w:hAnsi="Times" w:cs="Calibri"/>
          <w:sz w:val="24"/>
          <w:szCs w:val="24"/>
          <w:lang w:val="pt-BR"/>
        </w:rPr>
        <w:t>:</w:t>
      </w:r>
      <w:r w:rsidR="00984BE9" w:rsidRPr="000F0685">
        <w:rPr>
          <w:rFonts w:ascii="Times" w:hAnsi="Times" w:cs="Calibri"/>
          <w:sz w:val="24"/>
          <w:szCs w:val="24"/>
          <w:lang w:val="pt-BR"/>
        </w:rPr>
        <w:t xml:space="preserve"> “A generalização é quando se classifica o objeto em um grupo através da análise de suas características e dos nomes atribuídos a eles (ou seja, signos), formando relações e novos conceitos. Numa escala de 0 a 100, qual a importância da generalização no processo de aprendizado? Justifique”</w:t>
      </w:r>
      <w:r w:rsidR="00D70F98" w:rsidRPr="000F0685">
        <w:rPr>
          <w:rFonts w:ascii="Times" w:hAnsi="Times" w:cs="Calibri"/>
          <w:sz w:val="24"/>
          <w:szCs w:val="24"/>
          <w:lang w:val="pt-BR"/>
        </w:rPr>
        <w:t>.</w:t>
      </w:r>
      <w:r w:rsidR="00984BE9" w:rsidRPr="000F0685">
        <w:rPr>
          <w:rFonts w:ascii="Times" w:hAnsi="Times" w:cs="Calibri"/>
          <w:sz w:val="24"/>
          <w:szCs w:val="24"/>
          <w:lang w:val="pt-BR"/>
        </w:rPr>
        <w:t xml:space="preserve"> No gráfico 22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p>
    <w:p w14:paraId="241737C0" w14:textId="77777777" w:rsidR="0085262C" w:rsidRPr="000F0685" w:rsidRDefault="0085262C" w:rsidP="0068632F">
      <w:pPr>
        <w:spacing w:before="0" w:after="0"/>
        <w:jc w:val="center"/>
        <w:rPr>
          <w:rFonts w:ascii="Times" w:hAnsi="Times" w:cs="Calibri"/>
          <w:sz w:val="24"/>
          <w:szCs w:val="24"/>
          <w:lang w:val="pt-BR"/>
        </w:rPr>
      </w:pPr>
    </w:p>
    <w:p w14:paraId="26C8E606" w14:textId="5551F58D" w:rsidR="0085262C" w:rsidRPr="000F0685" w:rsidRDefault="0039029D" w:rsidP="0068632F">
      <w:pPr>
        <w:spacing w:before="0" w:after="0"/>
        <w:jc w:val="center"/>
        <w:rPr>
          <w:rFonts w:ascii="Times" w:hAnsi="Times" w:cs="Calibri"/>
          <w:sz w:val="24"/>
          <w:szCs w:val="24"/>
          <w:lang w:val="pt-BR"/>
        </w:rPr>
      </w:pPr>
      <w:r>
        <w:rPr>
          <w:rFonts w:ascii="Times" w:hAnsi="Times" w:cs="Calibri"/>
          <w:noProof/>
          <w:sz w:val="24"/>
          <w:szCs w:val="24"/>
          <w:lang w:val="pt-BR"/>
        </w:rPr>
        <w:drawing>
          <wp:inline distT="0" distB="0" distL="0" distR="0" wp14:anchorId="0105828D" wp14:editId="184CCC9A">
            <wp:extent cx="5334000" cy="3038475"/>
            <wp:effectExtent l="0" t="0" r="0" b="0"/>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334000" cy="3038475"/>
                    </a:xfrm>
                    <a:prstGeom prst="rect">
                      <a:avLst/>
                    </a:prstGeom>
                    <a:noFill/>
                    <a:ln>
                      <a:noFill/>
                    </a:ln>
                  </pic:spPr>
                </pic:pic>
              </a:graphicData>
            </a:graphic>
          </wp:inline>
        </w:drawing>
      </w:r>
    </w:p>
    <w:p w14:paraId="17E0F5A6" w14:textId="3B2F5E83" w:rsidR="00C84881" w:rsidRPr="000F0685" w:rsidRDefault="00C84881" w:rsidP="0068632F">
      <w:pPr>
        <w:spacing w:before="0" w:after="0"/>
        <w:jc w:val="center"/>
        <w:rPr>
          <w:rFonts w:ascii="Times" w:hAnsi="Times" w:cs="Calibri"/>
          <w:sz w:val="24"/>
          <w:szCs w:val="24"/>
          <w:lang w:val="pt-BR"/>
        </w:rPr>
      </w:pPr>
      <w:r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22 </w:t>
      </w:r>
      <w:r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Pr="000F0685">
        <w:rPr>
          <w:rFonts w:ascii="Times" w:hAnsi="Times" w:cs="Calibri"/>
          <w:sz w:val="24"/>
          <w:szCs w:val="24"/>
          <w:lang w:val="pt-BR"/>
        </w:rPr>
        <w:t xml:space="preserve">uestão sobre a </w:t>
      </w:r>
      <w:r w:rsidR="00D70F98" w:rsidRPr="000F0685">
        <w:rPr>
          <w:rFonts w:ascii="Times" w:hAnsi="Times" w:cs="Calibri"/>
          <w:sz w:val="24"/>
          <w:szCs w:val="24"/>
          <w:lang w:val="pt-BR"/>
        </w:rPr>
        <w:t>g</w:t>
      </w:r>
      <w:r w:rsidRPr="000F0685">
        <w:rPr>
          <w:rFonts w:ascii="Times" w:hAnsi="Times" w:cs="Calibri"/>
          <w:sz w:val="24"/>
          <w:szCs w:val="24"/>
          <w:lang w:val="pt-BR"/>
        </w:rPr>
        <w:t>eneralização</w:t>
      </w:r>
    </w:p>
    <w:p w14:paraId="2379B8FC" w14:textId="77777777" w:rsidR="00F040B4" w:rsidRDefault="00F040B4" w:rsidP="00614CB9">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7062CAA0" w14:textId="77777777" w:rsidR="00614CB9" w:rsidRPr="0050446B" w:rsidRDefault="00614CB9" w:rsidP="00614CB9">
      <w:pPr>
        <w:spacing w:before="0" w:after="0"/>
        <w:jc w:val="center"/>
        <w:rPr>
          <w:rFonts w:ascii="Times" w:hAnsi="Times" w:cs="Calibri"/>
          <w:b/>
          <w:sz w:val="24"/>
          <w:szCs w:val="24"/>
          <w:lang w:val="pt-BR"/>
        </w:rPr>
      </w:pPr>
    </w:p>
    <w:p w14:paraId="382BCA5A" w14:textId="1BB53FCD" w:rsidR="006D2340" w:rsidRPr="000F0685" w:rsidRDefault="006D2340" w:rsidP="006D2340">
      <w:pPr>
        <w:spacing w:before="0" w:after="0"/>
        <w:ind w:firstLine="708"/>
        <w:rPr>
          <w:rFonts w:ascii="Times" w:hAnsi="Times" w:cs="Times"/>
          <w:sz w:val="24"/>
          <w:szCs w:val="24"/>
          <w:lang w:val="pt-BR"/>
        </w:rPr>
      </w:pPr>
      <w:r w:rsidRPr="000F0685">
        <w:rPr>
          <w:rFonts w:ascii="Times" w:hAnsi="Times" w:cs="Times"/>
          <w:sz w:val="24"/>
          <w:szCs w:val="24"/>
          <w:lang w:val="pt-BR"/>
        </w:rPr>
        <w:t xml:space="preserve">A </w:t>
      </w:r>
      <w:r w:rsidR="00D70F98" w:rsidRPr="000F0685">
        <w:rPr>
          <w:rFonts w:ascii="Times" w:hAnsi="Times" w:cs="Times"/>
          <w:sz w:val="24"/>
          <w:szCs w:val="24"/>
          <w:lang w:val="pt-BR"/>
        </w:rPr>
        <w:t>g</w:t>
      </w:r>
      <w:r w:rsidRPr="000F0685">
        <w:rPr>
          <w:rFonts w:ascii="Times" w:hAnsi="Times" w:cs="Times"/>
          <w:sz w:val="24"/>
          <w:szCs w:val="24"/>
          <w:lang w:val="pt-BR"/>
        </w:rPr>
        <w:t>eneralização teve uma média nas re</w:t>
      </w:r>
      <w:r w:rsidR="00466537">
        <w:rPr>
          <w:rFonts w:ascii="Times" w:hAnsi="Times" w:cs="Times"/>
          <w:sz w:val="24"/>
          <w:szCs w:val="24"/>
          <w:lang w:val="pt-BR"/>
        </w:rPr>
        <w:t>s</w:t>
      </w:r>
      <w:r w:rsidRPr="000F0685">
        <w:rPr>
          <w:rFonts w:ascii="Times" w:hAnsi="Times" w:cs="Times"/>
          <w:sz w:val="24"/>
          <w:szCs w:val="24"/>
          <w:lang w:val="pt-BR"/>
        </w:rPr>
        <w:t>postas dadas pelos docentes de 81,5</w:t>
      </w:r>
      <w:r w:rsidR="00614CB9">
        <w:rPr>
          <w:rFonts w:ascii="Times" w:hAnsi="Times" w:cs="Times"/>
          <w:sz w:val="24"/>
          <w:szCs w:val="24"/>
          <w:lang w:val="pt-BR"/>
        </w:rPr>
        <w:t>%</w:t>
      </w:r>
      <w:r w:rsidR="00844E1C" w:rsidRPr="000F0685">
        <w:rPr>
          <w:rFonts w:ascii="Times" w:hAnsi="Times" w:cs="Times"/>
          <w:sz w:val="24"/>
          <w:szCs w:val="24"/>
          <w:lang w:val="pt-BR"/>
        </w:rPr>
        <w:t xml:space="preserve"> </w:t>
      </w:r>
      <w:r w:rsidRPr="000F0685">
        <w:rPr>
          <w:rFonts w:ascii="Times" w:hAnsi="Times" w:cs="Times"/>
          <w:sz w:val="24"/>
          <w:szCs w:val="24"/>
          <w:lang w:val="pt-BR"/>
        </w:rPr>
        <w:t xml:space="preserve">e foi em maioria avaliada em mais de 70 em pontos de importância, os docentes afirmam que é mais fácil de estudar utilizando essa função e ela é essencial para o processo de desenvolvimento de </w:t>
      </w:r>
      <w:r w:rsidR="00673CB5" w:rsidRPr="000F0685">
        <w:rPr>
          <w:rFonts w:ascii="Times" w:hAnsi="Times" w:cs="Times"/>
          <w:sz w:val="24"/>
          <w:szCs w:val="24"/>
          <w:lang w:val="pt-BR"/>
        </w:rPr>
        <w:t xml:space="preserve">análise </w:t>
      </w:r>
      <w:r w:rsidRPr="000F0685">
        <w:rPr>
          <w:rFonts w:ascii="Times" w:hAnsi="Times" w:cs="Times"/>
          <w:sz w:val="24"/>
          <w:szCs w:val="24"/>
          <w:lang w:val="pt-BR"/>
        </w:rPr>
        <w:t xml:space="preserve">crítica para </w:t>
      </w:r>
      <w:r w:rsidR="00614CB9">
        <w:rPr>
          <w:rFonts w:ascii="Times" w:hAnsi="Times" w:cs="Times"/>
          <w:sz w:val="24"/>
          <w:szCs w:val="24"/>
          <w:lang w:val="pt-BR"/>
        </w:rPr>
        <w:t xml:space="preserve">a </w:t>
      </w:r>
      <w:r w:rsidRPr="000F0685">
        <w:rPr>
          <w:rFonts w:ascii="Times" w:hAnsi="Times" w:cs="Times"/>
          <w:sz w:val="24"/>
          <w:szCs w:val="24"/>
          <w:lang w:val="pt-BR"/>
        </w:rPr>
        <w:t xml:space="preserve">realização de tarefas construtivistas. </w:t>
      </w:r>
    </w:p>
    <w:p w14:paraId="02FEC0C8" w14:textId="34BAAC50" w:rsidR="006D2340" w:rsidRPr="000F0685" w:rsidRDefault="006D2340" w:rsidP="006D2340">
      <w:pPr>
        <w:spacing w:before="0" w:after="0"/>
        <w:ind w:firstLine="708"/>
        <w:rPr>
          <w:rFonts w:ascii="Times" w:hAnsi="Times" w:cs="Times"/>
          <w:sz w:val="24"/>
          <w:szCs w:val="24"/>
          <w:lang w:val="pt-BR"/>
        </w:rPr>
      </w:pPr>
      <w:r w:rsidRPr="000F0685">
        <w:rPr>
          <w:rFonts w:ascii="Times" w:hAnsi="Times" w:cs="Times"/>
          <w:sz w:val="24"/>
          <w:szCs w:val="24"/>
          <w:lang w:val="pt-BR"/>
        </w:rPr>
        <w:t>Para os discentes, foi</w:t>
      </w:r>
      <w:r w:rsidR="00844E1C" w:rsidRPr="000F0685">
        <w:rPr>
          <w:rFonts w:ascii="Times" w:hAnsi="Times" w:cs="Times"/>
          <w:sz w:val="24"/>
          <w:szCs w:val="24"/>
          <w:lang w:val="pt-BR"/>
        </w:rPr>
        <w:t xml:space="preserve"> </w:t>
      </w:r>
      <w:r w:rsidR="00614CB9">
        <w:rPr>
          <w:rFonts w:ascii="Times" w:hAnsi="Times" w:cs="Times"/>
          <w:sz w:val="24"/>
          <w:szCs w:val="24"/>
          <w:lang w:val="pt-BR"/>
        </w:rPr>
        <w:t xml:space="preserve">a </w:t>
      </w:r>
      <w:r w:rsidRPr="000F0685">
        <w:rPr>
          <w:rFonts w:ascii="Times" w:hAnsi="Times" w:cs="Times"/>
          <w:sz w:val="24"/>
          <w:szCs w:val="24"/>
          <w:lang w:val="pt-BR"/>
        </w:rPr>
        <w:t>menor média de respostas</w:t>
      </w:r>
      <w:r w:rsidR="00614CB9">
        <w:rPr>
          <w:rFonts w:ascii="Times" w:hAnsi="Times" w:cs="Times"/>
          <w:sz w:val="24"/>
          <w:szCs w:val="24"/>
          <w:lang w:val="pt-BR"/>
        </w:rPr>
        <w:t>, ficando</w:t>
      </w:r>
      <w:r w:rsidRPr="000F0685">
        <w:rPr>
          <w:rFonts w:ascii="Times" w:hAnsi="Times" w:cs="Times"/>
          <w:sz w:val="24"/>
          <w:szCs w:val="24"/>
          <w:lang w:val="pt-BR"/>
        </w:rPr>
        <w:t xml:space="preserve"> em torno de 58,3 em grau de importância </w:t>
      </w:r>
      <w:r w:rsidR="00D70F98" w:rsidRPr="000F0685">
        <w:rPr>
          <w:rFonts w:ascii="Times" w:hAnsi="Times" w:cs="Times"/>
          <w:sz w:val="24"/>
          <w:szCs w:val="24"/>
          <w:lang w:val="pt-BR"/>
        </w:rPr>
        <w:t>da</w:t>
      </w:r>
      <w:r w:rsidRPr="000F0685">
        <w:rPr>
          <w:rFonts w:ascii="Times" w:hAnsi="Times" w:cs="Times"/>
          <w:sz w:val="24"/>
          <w:szCs w:val="24"/>
          <w:lang w:val="pt-BR"/>
        </w:rPr>
        <w:t xml:space="preserve"> </w:t>
      </w:r>
      <w:r w:rsidR="00D70F98" w:rsidRPr="000F0685">
        <w:rPr>
          <w:rFonts w:ascii="Times" w:hAnsi="Times" w:cs="Times"/>
          <w:sz w:val="24"/>
          <w:szCs w:val="24"/>
          <w:lang w:val="pt-BR"/>
        </w:rPr>
        <w:t>g</w:t>
      </w:r>
      <w:r w:rsidRPr="000F0685">
        <w:rPr>
          <w:rFonts w:ascii="Times" w:hAnsi="Times" w:cs="Times"/>
          <w:sz w:val="24"/>
          <w:szCs w:val="24"/>
          <w:lang w:val="pt-BR"/>
        </w:rPr>
        <w:t>eneralizaçã</w:t>
      </w:r>
      <w:r w:rsidR="00BC6215" w:rsidRPr="000F0685">
        <w:rPr>
          <w:rFonts w:ascii="Times" w:hAnsi="Times" w:cs="Times"/>
          <w:sz w:val="24"/>
          <w:szCs w:val="24"/>
          <w:lang w:val="pt-BR"/>
        </w:rPr>
        <w:t>o</w:t>
      </w:r>
      <w:r w:rsidR="00614CB9">
        <w:rPr>
          <w:rFonts w:ascii="Times" w:hAnsi="Times" w:cs="Times"/>
          <w:sz w:val="24"/>
          <w:szCs w:val="24"/>
          <w:lang w:val="pt-BR"/>
        </w:rPr>
        <w:t>. O</w:t>
      </w:r>
      <w:r w:rsidR="00BC6215" w:rsidRPr="000F0685">
        <w:rPr>
          <w:rFonts w:ascii="Times" w:hAnsi="Times" w:cs="Times"/>
          <w:sz w:val="24"/>
          <w:szCs w:val="24"/>
          <w:lang w:val="pt-BR"/>
        </w:rPr>
        <w:t>s discentes comentam que ele vem com</w:t>
      </w:r>
      <w:r w:rsidR="00614CB9">
        <w:rPr>
          <w:rFonts w:ascii="Times" w:hAnsi="Times" w:cs="Times"/>
          <w:sz w:val="24"/>
          <w:szCs w:val="24"/>
          <w:lang w:val="pt-BR"/>
        </w:rPr>
        <w:t xml:space="preserve"> a</w:t>
      </w:r>
      <w:r w:rsidR="00BC6215" w:rsidRPr="000F0685">
        <w:rPr>
          <w:rFonts w:ascii="Times" w:hAnsi="Times" w:cs="Times"/>
          <w:sz w:val="24"/>
          <w:szCs w:val="24"/>
          <w:lang w:val="pt-BR"/>
        </w:rPr>
        <w:t xml:space="preserve"> impossibilidade </w:t>
      </w:r>
      <w:r w:rsidR="00614CB9">
        <w:rPr>
          <w:rFonts w:ascii="Times" w:hAnsi="Times" w:cs="Times"/>
          <w:sz w:val="24"/>
          <w:szCs w:val="24"/>
          <w:lang w:val="pt-BR"/>
        </w:rPr>
        <w:t xml:space="preserve">de </w:t>
      </w:r>
      <w:r w:rsidR="00BC6215" w:rsidRPr="000F0685">
        <w:rPr>
          <w:rFonts w:ascii="Times" w:hAnsi="Times" w:cs="Times"/>
          <w:sz w:val="24"/>
          <w:szCs w:val="24"/>
          <w:lang w:val="pt-BR"/>
        </w:rPr>
        <w:t xml:space="preserve">utilizar a generalização para formar novos conceitos e vários responderam que não sabiam justificar. </w:t>
      </w:r>
    </w:p>
    <w:p w14:paraId="413787D6" w14:textId="2FA5ACA9" w:rsidR="006D2340" w:rsidRPr="000F0685" w:rsidRDefault="00D70F98" w:rsidP="006D2340">
      <w:pPr>
        <w:spacing w:before="0" w:after="0"/>
        <w:ind w:firstLine="708"/>
        <w:rPr>
          <w:rFonts w:ascii="Times" w:hAnsi="Times" w:cs="Times"/>
          <w:sz w:val="24"/>
          <w:szCs w:val="24"/>
          <w:lang w:val="pt-BR"/>
        </w:rPr>
      </w:pPr>
      <w:r w:rsidRPr="000F0685">
        <w:rPr>
          <w:rFonts w:ascii="Times" w:hAnsi="Times" w:cs="Times"/>
          <w:sz w:val="24"/>
          <w:szCs w:val="24"/>
          <w:lang w:val="pt-BR"/>
        </w:rPr>
        <w:t xml:space="preserve">A média das pontuações dadas para a importância </w:t>
      </w:r>
      <w:r w:rsidR="00614CB9">
        <w:rPr>
          <w:rFonts w:ascii="Times" w:hAnsi="Times" w:cs="Times"/>
          <w:sz w:val="24"/>
          <w:szCs w:val="24"/>
          <w:lang w:val="pt-BR"/>
        </w:rPr>
        <w:t xml:space="preserve">da </w:t>
      </w:r>
      <w:r w:rsidRPr="000F0685">
        <w:rPr>
          <w:rFonts w:ascii="Times" w:hAnsi="Times" w:cs="Times"/>
          <w:sz w:val="24"/>
          <w:szCs w:val="24"/>
          <w:lang w:val="pt-BR"/>
        </w:rPr>
        <w:t>generalização</w:t>
      </w:r>
      <w:r w:rsidRPr="000F0685" w:rsidDel="00D70F98">
        <w:rPr>
          <w:rFonts w:ascii="Times" w:hAnsi="Times" w:cs="Times"/>
          <w:sz w:val="24"/>
          <w:szCs w:val="24"/>
          <w:lang w:val="pt-BR"/>
        </w:rPr>
        <w:t xml:space="preserve"> </w:t>
      </w:r>
      <w:r w:rsidRPr="000F0685">
        <w:rPr>
          <w:rFonts w:ascii="Times" w:hAnsi="Times" w:cs="Times"/>
          <w:sz w:val="24"/>
          <w:szCs w:val="24"/>
          <w:lang w:val="pt-BR"/>
        </w:rPr>
        <w:t>na</w:t>
      </w:r>
      <w:r w:rsidR="006D2340" w:rsidRPr="000F0685">
        <w:rPr>
          <w:rFonts w:ascii="Times" w:hAnsi="Times" w:cs="Times"/>
          <w:sz w:val="24"/>
          <w:szCs w:val="24"/>
          <w:lang w:val="pt-BR"/>
        </w:rPr>
        <w:t xml:space="preserve"> categoria ambos foi de 93,3 e suas justificativas </w:t>
      </w:r>
      <w:r w:rsidR="00BC6215" w:rsidRPr="000F0685">
        <w:rPr>
          <w:rFonts w:ascii="Times" w:hAnsi="Times" w:cs="Times"/>
          <w:sz w:val="24"/>
          <w:szCs w:val="24"/>
          <w:lang w:val="pt-BR"/>
        </w:rPr>
        <w:t>é que quanto mais os discentes conseguem generalizar</w:t>
      </w:r>
      <w:r w:rsidR="00614CB9">
        <w:rPr>
          <w:rFonts w:ascii="Times" w:hAnsi="Times" w:cs="Times"/>
          <w:sz w:val="24"/>
          <w:szCs w:val="24"/>
          <w:lang w:val="pt-BR"/>
        </w:rPr>
        <w:t>,</w:t>
      </w:r>
      <w:r w:rsidR="00BC6215" w:rsidRPr="000F0685">
        <w:rPr>
          <w:rFonts w:ascii="Times" w:hAnsi="Times" w:cs="Times"/>
          <w:sz w:val="24"/>
          <w:szCs w:val="24"/>
          <w:lang w:val="pt-BR"/>
        </w:rPr>
        <w:t xml:space="preserve"> mais fácil eles consegu</w:t>
      </w:r>
      <w:r w:rsidRPr="000F0685">
        <w:rPr>
          <w:rFonts w:ascii="Times" w:hAnsi="Times" w:cs="Times"/>
          <w:sz w:val="24"/>
          <w:szCs w:val="24"/>
          <w:lang w:val="pt-BR"/>
        </w:rPr>
        <w:t>em</w:t>
      </w:r>
      <w:r w:rsidR="00BC6215" w:rsidRPr="000F0685">
        <w:rPr>
          <w:rFonts w:ascii="Times" w:hAnsi="Times" w:cs="Times"/>
          <w:sz w:val="24"/>
          <w:szCs w:val="24"/>
          <w:lang w:val="pt-BR"/>
        </w:rPr>
        <w:t xml:space="preserve"> absorver novos conhecimentos e isso pode ser aplicado para diferentes disciplinas e interdisciplinaridades.</w:t>
      </w:r>
    </w:p>
    <w:p w14:paraId="4C8E2783" w14:textId="4D12075C" w:rsidR="00BC6215" w:rsidRPr="000F0685" w:rsidRDefault="00BC6215" w:rsidP="006D2340">
      <w:pPr>
        <w:spacing w:before="0" w:after="0"/>
        <w:ind w:firstLine="708"/>
        <w:rPr>
          <w:rFonts w:ascii="Times" w:hAnsi="Times" w:cs="Times"/>
          <w:sz w:val="24"/>
          <w:szCs w:val="24"/>
          <w:lang w:val="pt-BR"/>
        </w:rPr>
      </w:pPr>
      <w:r w:rsidRPr="000F0685">
        <w:rPr>
          <w:rFonts w:ascii="Times" w:hAnsi="Times" w:cs="Times"/>
          <w:sz w:val="24"/>
          <w:szCs w:val="24"/>
          <w:lang w:val="pt-BR"/>
        </w:rPr>
        <w:t>Essa pergunta mostrou uma discrepância m</w:t>
      </w:r>
      <w:r w:rsidR="00614CB9">
        <w:rPr>
          <w:rFonts w:ascii="Times" w:hAnsi="Times" w:cs="Times"/>
          <w:sz w:val="24"/>
          <w:szCs w:val="24"/>
          <w:lang w:val="pt-BR"/>
        </w:rPr>
        <w:t>uito grande entre as categorias:</w:t>
      </w:r>
      <w:r w:rsidRPr="000F0685">
        <w:rPr>
          <w:rFonts w:ascii="Times" w:hAnsi="Times" w:cs="Times"/>
          <w:sz w:val="24"/>
          <w:szCs w:val="24"/>
          <w:lang w:val="pt-BR"/>
        </w:rPr>
        <w:t xml:space="preserve"> de um lado as categorias de docentes e ambos </w:t>
      </w:r>
      <w:r w:rsidR="00614CB9">
        <w:rPr>
          <w:rFonts w:ascii="Times" w:hAnsi="Times" w:cs="Times"/>
          <w:sz w:val="24"/>
          <w:szCs w:val="24"/>
          <w:lang w:val="pt-BR"/>
        </w:rPr>
        <w:t xml:space="preserve">que </w:t>
      </w:r>
      <w:r w:rsidRPr="000F0685">
        <w:rPr>
          <w:rFonts w:ascii="Times" w:hAnsi="Times" w:cs="Times"/>
          <w:sz w:val="24"/>
          <w:szCs w:val="24"/>
          <w:lang w:val="pt-BR"/>
        </w:rPr>
        <w:t>expuse</w:t>
      </w:r>
      <w:r w:rsidR="00614CB9">
        <w:rPr>
          <w:rFonts w:ascii="Times" w:hAnsi="Times" w:cs="Times"/>
          <w:sz w:val="24"/>
          <w:szCs w:val="24"/>
          <w:lang w:val="pt-BR"/>
        </w:rPr>
        <w:t>ram o quão essencial é essa FPS;</w:t>
      </w:r>
      <w:r w:rsidRPr="000F0685">
        <w:rPr>
          <w:rFonts w:ascii="Times" w:hAnsi="Times" w:cs="Times"/>
          <w:sz w:val="24"/>
          <w:szCs w:val="24"/>
          <w:lang w:val="pt-BR"/>
        </w:rPr>
        <w:t xml:space="preserve"> no entanto parte dos discentes comentaram não saber a viabilidade de utilização dessa função psicológica para auxiliar na obtenção de conhecimento. </w:t>
      </w:r>
    </w:p>
    <w:p w14:paraId="0F1980A5" w14:textId="77777777" w:rsidR="006D2340" w:rsidRPr="000F0685" w:rsidRDefault="006D2340" w:rsidP="00C84881">
      <w:pPr>
        <w:spacing w:before="0" w:after="0"/>
        <w:jc w:val="center"/>
        <w:rPr>
          <w:rFonts w:ascii="Times" w:hAnsi="Times" w:cs="Calibri"/>
          <w:sz w:val="24"/>
          <w:szCs w:val="24"/>
          <w:lang w:val="pt-BR"/>
        </w:rPr>
      </w:pPr>
    </w:p>
    <w:p w14:paraId="2AEB10EB" w14:textId="03A0E5C5"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Abstração</w:t>
      </w:r>
    </w:p>
    <w:p w14:paraId="16F4C018" w14:textId="5AFF92BD" w:rsidR="00C84881" w:rsidRPr="000F0685" w:rsidRDefault="00984BE9" w:rsidP="00C84881">
      <w:pPr>
        <w:spacing w:before="0" w:after="0"/>
        <w:rPr>
          <w:rFonts w:ascii="Times" w:hAnsi="Times" w:cs="Calibri"/>
          <w:sz w:val="24"/>
          <w:szCs w:val="24"/>
          <w:lang w:val="pt-BR"/>
        </w:rPr>
      </w:pPr>
      <w:r w:rsidRPr="000F0685">
        <w:rPr>
          <w:rFonts w:ascii="Times" w:hAnsi="Times" w:cs="Calibri"/>
          <w:sz w:val="24"/>
          <w:szCs w:val="24"/>
          <w:lang w:val="pt-BR"/>
        </w:rPr>
        <w:t xml:space="preserve">Prontamente </w:t>
      </w:r>
      <w:r w:rsidR="00E729CD" w:rsidRPr="000F0685">
        <w:rPr>
          <w:rFonts w:ascii="Times" w:hAnsi="Times" w:cs="Calibri"/>
          <w:sz w:val="24"/>
          <w:szCs w:val="24"/>
          <w:lang w:val="pt-BR"/>
        </w:rPr>
        <w:t xml:space="preserve">foi feita uma pergunta sobre a </w:t>
      </w:r>
      <w:r w:rsidR="00D70F98" w:rsidRPr="000F0685">
        <w:rPr>
          <w:rFonts w:ascii="Times" w:hAnsi="Times" w:cs="Calibri"/>
          <w:sz w:val="24"/>
          <w:szCs w:val="24"/>
          <w:lang w:val="pt-BR"/>
        </w:rPr>
        <w:t>a</w:t>
      </w:r>
      <w:r w:rsidR="00E729CD" w:rsidRPr="000F0685">
        <w:rPr>
          <w:rFonts w:ascii="Times" w:hAnsi="Times" w:cs="Calibri"/>
          <w:sz w:val="24"/>
          <w:szCs w:val="24"/>
          <w:lang w:val="pt-BR"/>
        </w:rPr>
        <w:t>bstração</w:t>
      </w:r>
      <w:r w:rsidR="00030903">
        <w:rPr>
          <w:rFonts w:ascii="Times" w:hAnsi="Times" w:cs="Calibri"/>
          <w:sz w:val="24"/>
          <w:szCs w:val="24"/>
          <w:lang w:val="pt-BR"/>
        </w:rPr>
        <w:t>,</w:t>
      </w:r>
      <w:r w:rsidR="00E729CD" w:rsidRPr="000F0685">
        <w:rPr>
          <w:rFonts w:ascii="Times" w:hAnsi="Times" w:cs="Calibri"/>
          <w:sz w:val="24"/>
          <w:szCs w:val="24"/>
          <w:lang w:val="pt-BR"/>
        </w:rPr>
        <w:t xml:space="preserve"> com o seguinte texto “A abstração é a identificação das características comuns a um grupo de objetos ou eventos e com eles se formam uma representação mental aplicável a todos os membros de uma categoria. É a </w:t>
      </w:r>
      <w:r w:rsidR="00E729CD" w:rsidRPr="000F0685">
        <w:rPr>
          <w:rFonts w:ascii="Times" w:hAnsi="Times" w:cs="Calibri"/>
          <w:sz w:val="24"/>
          <w:szCs w:val="24"/>
          <w:lang w:val="pt-BR"/>
        </w:rPr>
        <w:lastRenderedPageBreak/>
        <w:t>capacidade humana de relacionar, categorizar e agrupar conceitos ou tarefas (Ex</w:t>
      </w:r>
      <w:r w:rsidR="00D70F98" w:rsidRPr="000F0685">
        <w:rPr>
          <w:rFonts w:ascii="Times" w:hAnsi="Times" w:cs="Calibri"/>
          <w:sz w:val="24"/>
          <w:szCs w:val="24"/>
          <w:lang w:val="pt-BR"/>
        </w:rPr>
        <w:t>.</w:t>
      </w:r>
      <w:r w:rsidR="00E729CD" w:rsidRPr="000F0685">
        <w:rPr>
          <w:rFonts w:ascii="Times" w:hAnsi="Times" w:cs="Calibri"/>
          <w:sz w:val="24"/>
          <w:szCs w:val="24"/>
          <w:lang w:val="pt-BR"/>
        </w:rPr>
        <w:t>: O conceito de animal é mais geral que o de gato, pois engloba todos os gatos, além de cães, ratos etc.) Numa escala de 0 a 100, qual a importância da abstração no processo de aprendizado? Justifique”</w:t>
      </w:r>
      <w:r w:rsidR="00D70F98" w:rsidRPr="000F0685">
        <w:rPr>
          <w:rFonts w:ascii="Times" w:hAnsi="Times" w:cs="Calibri"/>
          <w:sz w:val="24"/>
          <w:szCs w:val="24"/>
          <w:lang w:val="pt-BR"/>
        </w:rPr>
        <w:t>.</w:t>
      </w:r>
      <w:r w:rsidR="00E729CD" w:rsidRPr="000F0685">
        <w:rPr>
          <w:rFonts w:ascii="Times" w:hAnsi="Times" w:cs="Calibri"/>
          <w:sz w:val="24"/>
          <w:szCs w:val="24"/>
          <w:lang w:val="pt-BR"/>
        </w:rPr>
        <w:t xml:space="preserve"> A </w:t>
      </w:r>
      <w:r w:rsidR="00D70F98" w:rsidRPr="000F0685">
        <w:rPr>
          <w:rFonts w:ascii="Times" w:hAnsi="Times" w:cs="Calibri"/>
          <w:sz w:val="24"/>
          <w:szCs w:val="24"/>
          <w:lang w:val="pt-BR"/>
        </w:rPr>
        <w:t>a</w:t>
      </w:r>
      <w:r w:rsidR="00E729CD" w:rsidRPr="000F0685">
        <w:rPr>
          <w:rFonts w:ascii="Times" w:hAnsi="Times" w:cs="Calibri"/>
          <w:sz w:val="24"/>
          <w:szCs w:val="24"/>
          <w:lang w:val="pt-BR"/>
        </w:rPr>
        <w:t xml:space="preserve">bstração é de difícil entendimento para alunos de outras áreas, porém os alunos de cursos de tecnologia da informação conseguem relacioná-la a diferentes conhecimentos aprendidos. No gráfico 23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r w:rsidR="00E729CD" w:rsidRPr="000F0685">
        <w:rPr>
          <w:rFonts w:ascii="Times" w:hAnsi="Times" w:cs="Calibri"/>
          <w:sz w:val="24"/>
          <w:szCs w:val="24"/>
          <w:lang w:val="pt-BR"/>
        </w:rPr>
        <w:tab/>
      </w:r>
      <w:r w:rsidR="00E729CD" w:rsidRPr="000F0685">
        <w:rPr>
          <w:rFonts w:ascii="Times" w:hAnsi="Times" w:cs="Calibri"/>
          <w:sz w:val="24"/>
          <w:szCs w:val="24"/>
          <w:lang w:val="pt-BR"/>
        </w:rPr>
        <w:tab/>
      </w:r>
      <w:r w:rsidR="00E729CD" w:rsidRPr="000F0685">
        <w:rPr>
          <w:rFonts w:ascii="Times" w:hAnsi="Times" w:cs="Calibri"/>
          <w:sz w:val="24"/>
          <w:szCs w:val="24"/>
          <w:lang w:val="pt-BR"/>
        </w:rPr>
        <w:tab/>
      </w:r>
    </w:p>
    <w:p w14:paraId="29C30B2F" w14:textId="29F935E5" w:rsidR="00673CB5" w:rsidRPr="000F0685" w:rsidRDefault="0039029D" w:rsidP="00673CB5">
      <w:pPr>
        <w:tabs>
          <w:tab w:val="left" w:pos="2595"/>
        </w:tabs>
        <w:spacing w:before="0" w:after="0"/>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5680" behindDoc="0" locked="0" layoutInCell="1" allowOverlap="1" wp14:anchorId="6F132E93" wp14:editId="3ED5C527">
            <wp:simplePos x="0" y="0"/>
            <wp:positionH relativeFrom="margin">
              <wp:align>center</wp:align>
            </wp:positionH>
            <wp:positionV relativeFrom="paragraph">
              <wp:posOffset>175260</wp:posOffset>
            </wp:positionV>
            <wp:extent cx="5034915" cy="2865120"/>
            <wp:effectExtent l="0" t="0" r="0" b="0"/>
            <wp:wrapTopAndBottom/>
            <wp:docPr id="63" name="Imagem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034915" cy="2865120"/>
                    </a:xfrm>
                    <a:prstGeom prst="rect">
                      <a:avLst/>
                    </a:prstGeom>
                    <a:noFill/>
                  </pic:spPr>
                </pic:pic>
              </a:graphicData>
            </a:graphic>
            <wp14:sizeRelH relativeFrom="page">
              <wp14:pctWidth>0</wp14:pctWidth>
            </wp14:sizeRelH>
            <wp14:sizeRelV relativeFrom="page">
              <wp14:pctHeight>0</wp14:pctHeight>
            </wp14:sizeRelV>
          </wp:anchor>
        </w:drawing>
      </w:r>
      <w:r w:rsidR="00673CB5" w:rsidRPr="000F0685">
        <w:rPr>
          <w:rFonts w:ascii="Times" w:hAnsi="Times" w:cs="Calibri"/>
          <w:sz w:val="24"/>
          <w:szCs w:val="24"/>
          <w:lang w:val="pt-BR"/>
        </w:rPr>
        <w:tab/>
      </w:r>
    </w:p>
    <w:p w14:paraId="0EA75809" w14:textId="6AD8612F" w:rsidR="00C84881" w:rsidRPr="000F0685" w:rsidRDefault="00C84881" w:rsidP="0068632F">
      <w:pPr>
        <w:spacing w:before="0" w:after="0"/>
        <w:jc w:val="center"/>
        <w:rPr>
          <w:rFonts w:ascii="Times" w:hAnsi="Times" w:cs="Calibri"/>
          <w:sz w:val="24"/>
          <w:szCs w:val="24"/>
          <w:lang w:val="pt-BR"/>
        </w:rPr>
      </w:pPr>
      <w:r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23 </w:t>
      </w:r>
      <w:r w:rsidRPr="000F0685">
        <w:rPr>
          <w:rFonts w:ascii="Times" w:hAnsi="Times" w:cs="Calibri"/>
          <w:sz w:val="24"/>
          <w:szCs w:val="24"/>
          <w:lang w:val="pt-BR"/>
        </w:rPr>
        <w:t xml:space="preserve">– Respostas da </w:t>
      </w:r>
      <w:r w:rsidR="005C12DF" w:rsidRPr="000F0685">
        <w:rPr>
          <w:rFonts w:ascii="Times" w:hAnsi="Times" w:cs="Calibri"/>
          <w:sz w:val="24"/>
          <w:szCs w:val="24"/>
          <w:lang w:val="pt-BR"/>
        </w:rPr>
        <w:t>q</w:t>
      </w:r>
      <w:r w:rsidRPr="000F0685">
        <w:rPr>
          <w:rFonts w:ascii="Times" w:hAnsi="Times" w:cs="Calibri"/>
          <w:sz w:val="24"/>
          <w:szCs w:val="24"/>
          <w:lang w:val="pt-BR"/>
        </w:rPr>
        <w:t xml:space="preserve">uestão sobre a </w:t>
      </w:r>
      <w:r w:rsidR="005C12DF" w:rsidRPr="000F0685">
        <w:rPr>
          <w:rFonts w:ascii="Times" w:hAnsi="Times" w:cs="Calibri"/>
          <w:sz w:val="24"/>
          <w:szCs w:val="24"/>
          <w:lang w:val="pt-BR"/>
        </w:rPr>
        <w:t>a</w:t>
      </w:r>
      <w:r w:rsidRPr="000F0685">
        <w:rPr>
          <w:rFonts w:ascii="Times" w:hAnsi="Times" w:cs="Calibri"/>
          <w:sz w:val="24"/>
          <w:szCs w:val="24"/>
          <w:lang w:val="pt-BR"/>
        </w:rPr>
        <w:t>bstração</w:t>
      </w:r>
    </w:p>
    <w:p w14:paraId="522240C4" w14:textId="77777777" w:rsidR="00F040B4" w:rsidRDefault="00F040B4" w:rsidP="00030903">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2C5A5371" w14:textId="77777777" w:rsidR="00030903" w:rsidRPr="000F0685" w:rsidRDefault="00030903" w:rsidP="00030903">
      <w:pPr>
        <w:spacing w:before="0" w:after="0"/>
        <w:jc w:val="center"/>
        <w:rPr>
          <w:rFonts w:ascii="Times" w:hAnsi="Times" w:cs="Calibri"/>
          <w:bCs/>
          <w:sz w:val="24"/>
          <w:szCs w:val="24"/>
          <w:lang w:val="pt-BR"/>
        </w:rPr>
      </w:pPr>
    </w:p>
    <w:p w14:paraId="35833698" w14:textId="135D6B59" w:rsidR="00673CB5" w:rsidRPr="000F0685" w:rsidRDefault="00D70F98" w:rsidP="00673CB5">
      <w:pPr>
        <w:spacing w:before="0" w:after="0"/>
        <w:ind w:firstLine="708"/>
        <w:rPr>
          <w:rFonts w:ascii="Times" w:hAnsi="Times" w:cs="Times"/>
          <w:sz w:val="24"/>
          <w:szCs w:val="24"/>
          <w:lang w:val="pt-BR"/>
        </w:rPr>
      </w:pPr>
      <w:r w:rsidRPr="000F0685">
        <w:rPr>
          <w:rFonts w:ascii="Times" w:hAnsi="Times" w:cs="Calibri"/>
          <w:bCs/>
          <w:sz w:val="24"/>
          <w:szCs w:val="24"/>
          <w:lang w:val="pt-BR"/>
        </w:rPr>
        <w:t>Sobre a importância da</w:t>
      </w:r>
      <w:r w:rsidR="00673CB5" w:rsidRPr="000F0685">
        <w:rPr>
          <w:rFonts w:ascii="Times" w:hAnsi="Times" w:cs="Times"/>
          <w:sz w:val="24"/>
          <w:szCs w:val="24"/>
          <w:lang w:val="pt-BR"/>
        </w:rPr>
        <w:t xml:space="preserve"> </w:t>
      </w:r>
      <w:r w:rsidRPr="000F0685">
        <w:rPr>
          <w:rFonts w:ascii="Times" w:hAnsi="Times" w:cs="Times"/>
          <w:sz w:val="24"/>
          <w:szCs w:val="24"/>
          <w:lang w:val="pt-BR"/>
        </w:rPr>
        <w:t>a</w:t>
      </w:r>
      <w:r w:rsidR="00673CB5" w:rsidRPr="000F0685">
        <w:rPr>
          <w:rFonts w:ascii="Times" w:hAnsi="Times" w:cs="Times"/>
          <w:sz w:val="24"/>
          <w:szCs w:val="24"/>
          <w:lang w:val="pt-BR"/>
        </w:rPr>
        <w:t>bstração a média nas re</w:t>
      </w:r>
      <w:r w:rsidR="00466537">
        <w:rPr>
          <w:rFonts w:ascii="Times" w:hAnsi="Times" w:cs="Times"/>
          <w:sz w:val="24"/>
          <w:szCs w:val="24"/>
          <w:lang w:val="pt-BR"/>
        </w:rPr>
        <w:t>s</w:t>
      </w:r>
      <w:r w:rsidR="00673CB5" w:rsidRPr="000F0685">
        <w:rPr>
          <w:rFonts w:ascii="Times" w:hAnsi="Times" w:cs="Times"/>
          <w:sz w:val="24"/>
          <w:szCs w:val="24"/>
          <w:lang w:val="pt-BR"/>
        </w:rPr>
        <w:t>postas dadas pelos docentes foi de 89,3</w:t>
      </w:r>
      <w:r w:rsidR="00030903">
        <w:rPr>
          <w:rFonts w:ascii="Times" w:hAnsi="Times" w:cs="Times"/>
          <w:sz w:val="24"/>
          <w:szCs w:val="24"/>
          <w:lang w:val="pt-BR"/>
        </w:rPr>
        <w:t>,</w:t>
      </w:r>
      <w:r w:rsidR="00673CB5" w:rsidRPr="000F0685">
        <w:rPr>
          <w:rFonts w:ascii="Times" w:hAnsi="Times" w:cs="Times"/>
          <w:sz w:val="24"/>
          <w:szCs w:val="24"/>
          <w:lang w:val="pt-BR"/>
        </w:rPr>
        <w:t xml:space="preserve"> sendo uma das </w:t>
      </w:r>
      <w:r w:rsidR="00030903">
        <w:rPr>
          <w:rFonts w:ascii="Times" w:hAnsi="Times" w:cs="Times"/>
          <w:sz w:val="24"/>
          <w:szCs w:val="24"/>
          <w:lang w:val="pt-BR"/>
        </w:rPr>
        <w:t>melhores</w:t>
      </w:r>
      <w:r w:rsidR="00673CB5" w:rsidRPr="000F0685">
        <w:rPr>
          <w:rFonts w:ascii="Times" w:hAnsi="Times" w:cs="Times"/>
          <w:sz w:val="24"/>
          <w:szCs w:val="24"/>
          <w:lang w:val="pt-BR"/>
        </w:rPr>
        <w:t xml:space="preserve"> avaliadas pelos docentes</w:t>
      </w:r>
      <w:r w:rsidR="00030903">
        <w:rPr>
          <w:rFonts w:ascii="Times" w:hAnsi="Times" w:cs="Times"/>
          <w:sz w:val="24"/>
          <w:szCs w:val="24"/>
          <w:lang w:val="pt-BR"/>
        </w:rPr>
        <w:t>.</w:t>
      </w:r>
      <w:r w:rsidR="00FA75A2" w:rsidRPr="000F0685">
        <w:rPr>
          <w:rFonts w:ascii="Times" w:hAnsi="Times" w:cs="Times"/>
          <w:sz w:val="24"/>
          <w:szCs w:val="24"/>
          <w:lang w:val="pt-BR"/>
        </w:rPr>
        <w:t xml:space="preserve"> </w:t>
      </w:r>
      <w:r w:rsidR="00030903">
        <w:rPr>
          <w:rFonts w:ascii="Times" w:hAnsi="Times" w:cs="Times"/>
          <w:sz w:val="24"/>
          <w:szCs w:val="24"/>
          <w:lang w:val="pt-BR"/>
        </w:rPr>
        <w:t>O</w:t>
      </w:r>
      <w:r w:rsidR="00FA75A2" w:rsidRPr="000F0685">
        <w:rPr>
          <w:rFonts w:ascii="Times" w:hAnsi="Times" w:cs="Times"/>
          <w:sz w:val="24"/>
          <w:szCs w:val="24"/>
          <w:lang w:val="pt-BR"/>
        </w:rPr>
        <w:t>s docentes expõe</w:t>
      </w:r>
      <w:r w:rsidR="00030903">
        <w:rPr>
          <w:rFonts w:ascii="Times" w:hAnsi="Times" w:cs="Times"/>
          <w:sz w:val="24"/>
          <w:szCs w:val="24"/>
          <w:lang w:val="pt-BR"/>
        </w:rPr>
        <w:t>m</w:t>
      </w:r>
      <w:r w:rsidR="00FA75A2" w:rsidRPr="000F0685">
        <w:rPr>
          <w:rFonts w:ascii="Times" w:hAnsi="Times" w:cs="Times"/>
          <w:sz w:val="24"/>
          <w:szCs w:val="24"/>
          <w:lang w:val="pt-BR"/>
        </w:rPr>
        <w:t xml:space="preserve"> que é u</w:t>
      </w:r>
      <w:r w:rsidR="00030903">
        <w:rPr>
          <w:rFonts w:ascii="Times" w:hAnsi="Times" w:cs="Times"/>
          <w:sz w:val="24"/>
          <w:szCs w:val="24"/>
          <w:lang w:val="pt-BR"/>
        </w:rPr>
        <w:t>ma das funções que melhor provê</w:t>
      </w:r>
      <w:r w:rsidR="00FA75A2" w:rsidRPr="000F0685">
        <w:rPr>
          <w:rFonts w:ascii="Times" w:hAnsi="Times" w:cs="Times"/>
          <w:sz w:val="24"/>
          <w:szCs w:val="24"/>
          <w:lang w:val="pt-BR"/>
        </w:rPr>
        <w:t xml:space="preserve"> a aplicação da zona de aprendizado</w:t>
      </w:r>
      <w:r w:rsidR="00673CB5" w:rsidRPr="000F0685">
        <w:rPr>
          <w:rFonts w:ascii="Times" w:hAnsi="Times" w:cs="Times"/>
          <w:sz w:val="24"/>
          <w:szCs w:val="24"/>
          <w:lang w:val="pt-BR"/>
        </w:rPr>
        <w:t xml:space="preserve">. </w:t>
      </w:r>
    </w:p>
    <w:p w14:paraId="05D22C08" w14:textId="0E9B9C8E" w:rsidR="00673CB5" w:rsidRPr="000F0685" w:rsidRDefault="00673CB5" w:rsidP="00673CB5">
      <w:pPr>
        <w:spacing w:before="0" w:after="0"/>
        <w:ind w:firstLine="708"/>
        <w:rPr>
          <w:rFonts w:ascii="Times" w:hAnsi="Times" w:cs="Times"/>
          <w:sz w:val="24"/>
          <w:szCs w:val="24"/>
          <w:lang w:val="pt-BR"/>
        </w:rPr>
      </w:pPr>
      <w:r w:rsidRPr="000F0685">
        <w:rPr>
          <w:rFonts w:ascii="Times" w:hAnsi="Times" w:cs="Times"/>
          <w:sz w:val="24"/>
          <w:szCs w:val="24"/>
          <w:lang w:val="pt-BR"/>
        </w:rPr>
        <w:t>Para os discentes</w:t>
      </w:r>
      <w:r w:rsidR="00FA75A2" w:rsidRPr="000F0685">
        <w:rPr>
          <w:rFonts w:ascii="Times" w:hAnsi="Times" w:cs="Times"/>
          <w:sz w:val="24"/>
          <w:szCs w:val="24"/>
          <w:lang w:val="pt-BR"/>
        </w:rPr>
        <w:t xml:space="preserve"> a média de respostas</w:t>
      </w:r>
      <w:r w:rsidRPr="000F0685">
        <w:rPr>
          <w:rFonts w:ascii="Times" w:hAnsi="Times" w:cs="Times"/>
          <w:sz w:val="24"/>
          <w:szCs w:val="24"/>
          <w:lang w:val="pt-BR"/>
        </w:rPr>
        <w:t xml:space="preserve"> ficou em torno de </w:t>
      </w:r>
      <w:r w:rsidR="00FA75A2" w:rsidRPr="000F0685">
        <w:rPr>
          <w:rFonts w:ascii="Times" w:hAnsi="Times" w:cs="Times"/>
          <w:sz w:val="24"/>
          <w:szCs w:val="24"/>
          <w:lang w:val="pt-BR"/>
        </w:rPr>
        <w:t>74 com apenas duas pontuações máximas e várias próximas de 50</w:t>
      </w:r>
      <w:r w:rsidRPr="000F0685">
        <w:rPr>
          <w:rFonts w:ascii="Times" w:hAnsi="Times" w:cs="Times"/>
          <w:sz w:val="24"/>
          <w:szCs w:val="24"/>
          <w:lang w:val="pt-BR"/>
        </w:rPr>
        <w:t xml:space="preserve"> em grau de importância para a </w:t>
      </w:r>
      <w:r w:rsidR="00FA75A2" w:rsidRPr="000F0685">
        <w:rPr>
          <w:rFonts w:ascii="Times" w:hAnsi="Times" w:cs="Times"/>
          <w:sz w:val="24"/>
          <w:szCs w:val="24"/>
          <w:lang w:val="pt-BR"/>
        </w:rPr>
        <w:t>Abstr</w:t>
      </w:r>
      <w:r w:rsidR="00030903">
        <w:rPr>
          <w:rFonts w:ascii="Times" w:hAnsi="Times" w:cs="Times"/>
          <w:sz w:val="24"/>
          <w:szCs w:val="24"/>
          <w:lang w:val="pt-BR"/>
        </w:rPr>
        <w:t>ação. N</w:t>
      </w:r>
      <w:r w:rsidR="00FA75A2" w:rsidRPr="000F0685">
        <w:rPr>
          <w:rFonts w:ascii="Times" w:hAnsi="Times" w:cs="Times"/>
          <w:sz w:val="24"/>
          <w:szCs w:val="24"/>
          <w:lang w:val="pt-BR"/>
        </w:rPr>
        <w:t>o entanto</w:t>
      </w:r>
      <w:r w:rsidR="00030903">
        <w:rPr>
          <w:rFonts w:ascii="Times" w:hAnsi="Times" w:cs="Times"/>
          <w:sz w:val="24"/>
          <w:szCs w:val="24"/>
          <w:lang w:val="pt-BR"/>
        </w:rPr>
        <w:t>,</w:t>
      </w:r>
      <w:r w:rsidR="00FA75A2" w:rsidRPr="000F0685">
        <w:rPr>
          <w:rFonts w:ascii="Times" w:hAnsi="Times" w:cs="Times"/>
          <w:sz w:val="24"/>
          <w:szCs w:val="24"/>
          <w:lang w:val="pt-BR"/>
        </w:rPr>
        <w:t xml:space="preserve"> não houve nenhuma justificativa negativa, houve muitas comparações com a </w:t>
      </w:r>
      <w:r w:rsidR="00D70F98" w:rsidRPr="000F0685">
        <w:rPr>
          <w:rFonts w:ascii="Times" w:hAnsi="Times" w:cs="Times"/>
          <w:sz w:val="24"/>
          <w:szCs w:val="24"/>
          <w:lang w:val="pt-BR"/>
        </w:rPr>
        <w:t>g</w:t>
      </w:r>
      <w:r w:rsidR="00FA75A2" w:rsidRPr="000F0685">
        <w:rPr>
          <w:rFonts w:ascii="Times" w:hAnsi="Times" w:cs="Times"/>
          <w:sz w:val="24"/>
          <w:szCs w:val="24"/>
          <w:lang w:val="pt-BR"/>
        </w:rPr>
        <w:t xml:space="preserve">eneralização, porém colocando que </w:t>
      </w:r>
      <w:r w:rsidR="00030903">
        <w:rPr>
          <w:rFonts w:ascii="Times" w:hAnsi="Times" w:cs="Times"/>
          <w:sz w:val="24"/>
          <w:szCs w:val="24"/>
          <w:lang w:val="pt-BR"/>
        </w:rPr>
        <w:t xml:space="preserve">a </w:t>
      </w:r>
      <w:r w:rsidR="00FA75A2" w:rsidRPr="000F0685">
        <w:rPr>
          <w:rFonts w:ascii="Times" w:hAnsi="Times" w:cs="Times"/>
          <w:sz w:val="24"/>
          <w:szCs w:val="24"/>
          <w:lang w:val="pt-BR"/>
        </w:rPr>
        <w:t xml:space="preserve">abstração é mais importante para </w:t>
      </w:r>
      <w:r w:rsidR="00030903">
        <w:rPr>
          <w:rFonts w:ascii="Times" w:hAnsi="Times" w:cs="Times"/>
          <w:sz w:val="24"/>
          <w:szCs w:val="24"/>
          <w:lang w:val="pt-BR"/>
        </w:rPr>
        <w:t xml:space="preserve">a </w:t>
      </w:r>
      <w:r w:rsidR="00FA75A2" w:rsidRPr="000F0685">
        <w:rPr>
          <w:rFonts w:ascii="Times" w:hAnsi="Times" w:cs="Times"/>
          <w:sz w:val="24"/>
          <w:szCs w:val="24"/>
          <w:lang w:val="pt-BR"/>
        </w:rPr>
        <w:t xml:space="preserve">compreensão e </w:t>
      </w:r>
      <w:r w:rsidR="00030903">
        <w:rPr>
          <w:rFonts w:ascii="Times" w:hAnsi="Times" w:cs="Times"/>
          <w:sz w:val="24"/>
          <w:szCs w:val="24"/>
          <w:lang w:val="pt-BR"/>
        </w:rPr>
        <w:t>para a montagem de</w:t>
      </w:r>
      <w:r w:rsidR="00FA75A2" w:rsidRPr="000F0685">
        <w:rPr>
          <w:rFonts w:ascii="Times" w:hAnsi="Times" w:cs="Times"/>
          <w:sz w:val="24"/>
          <w:szCs w:val="24"/>
          <w:lang w:val="pt-BR"/>
        </w:rPr>
        <w:t xml:space="preserve"> padrões</w:t>
      </w:r>
      <w:r w:rsidRPr="000F0685">
        <w:rPr>
          <w:rFonts w:ascii="Times" w:hAnsi="Times" w:cs="Times"/>
          <w:sz w:val="24"/>
          <w:szCs w:val="24"/>
          <w:lang w:val="pt-BR"/>
        </w:rPr>
        <w:t xml:space="preserve">. </w:t>
      </w:r>
    </w:p>
    <w:p w14:paraId="7D55BD8A" w14:textId="02D1AA4A" w:rsidR="00C84881" w:rsidRPr="000F0685" w:rsidRDefault="00FA75A2" w:rsidP="00FA75A2">
      <w:pPr>
        <w:spacing w:before="0" w:after="0"/>
        <w:ind w:firstLine="708"/>
        <w:rPr>
          <w:rFonts w:ascii="Times" w:hAnsi="Times" w:cs="Times"/>
          <w:sz w:val="24"/>
          <w:szCs w:val="24"/>
          <w:lang w:val="pt-BR"/>
        </w:rPr>
      </w:pPr>
      <w:r w:rsidRPr="000F0685">
        <w:rPr>
          <w:rFonts w:ascii="Times" w:hAnsi="Times" w:cs="Times"/>
          <w:sz w:val="24"/>
          <w:szCs w:val="24"/>
          <w:lang w:val="pt-BR"/>
        </w:rPr>
        <w:t>Para a</w:t>
      </w:r>
      <w:r w:rsidR="00673CB5" w:rsidRPr="000F0685">
        <w:rPr>
          <w:rFonts w:ascii="Times" w:hAnsi="Times" w:cs="Times"/>
          <w:sz w:val="24"/>
          <w:szCs w:val="24"/>
          <w:lang w:val="pt-BR"/>
        </w:rPr>
        <w:t xml:space="preserve"> categoria </w:t>
      </w:r>
      <w:r w:rsidRPr="000F0685">
        <w:rPr>
          <w:rFonts w:ascii="Times" w:hAnsi="Times" w:cs="Times"/>
          <w:sz w:val="24"/>
          <w:szCs w:val="24"/>
          <w:lang w:val="pt-BR"/>
        </w:rPr>
        <w:t>em que s</w:t>
      </w:r>
      <w:r w:rsidR="00673CB5" w:rsidRPr="000F0685">
        <w:rPr>
          <w:rFonts w:ascii="Times" w:hAnsi="Times" w:cs="Times"/>
          <w:sz w:val="24"/>
          <w:szCs w:val="24"/>
          <w:lang w:val="pt-BR"/>
        </w:rPr>
        <w:t>e</w:t>
      </w:r>
      <w:r w:rsidRPr="000F0685">
        <w:rPr>
          <w:rFonts w:ascii="Times" w:hAnsi="Times" w:cs="Times"/>
          <w:sz w:val="24"/>
          <w:szCs w:val="24"/>
          <w:lang w:val="pt-BR"/>
        </w:rPr>
        <w:t xml:space="preserve"> enquadram</w:t>
      </w:r>
      <w:r w:rsidR="00673CB5" w:rsidRPr="000F0685">
        <w:rPr>
          <w:rFonts w:ascii="Times" w:hAnsi="Times" w:cs="Times"/>
          <w:sz w:val="24"/>
          <w:szCs w:val="24"/>
          <w:lang w:val="pt-BR"/>
        </w:rPr>
        <w:t xml:space="preserve"> ambos</w:t>
      </w:r>
      <w:r w:rsidRPr="000F0685">
        <w:rPr>
          <w:rFonts w:ascii="Times" w:hAnsi="Times" w:cs="Times"/>
          <w:sz w:val="24"/>
          <w:szCs w:val="24"/>
          <w:lang w:val="pt-BR"/>
        </w:rPr>
        <w:t xml:space="preserve"> (docentes e discentes)</w:t>
      </w:r>
      <w:r w:rsidR="00030903">
        <w:rPr>
          <w:rFonts w:ascii="Times" w:hAnsi="Times" w:cs="Times"/>
          <w:sz w:val="24"/>
          <w:szCs w:val="24"/>
          <w:lang w:val="pt-BR"/>
        </w:rPr>
        <w:t>,</w:t>
      </w:r>
      <w:r w:rsidR="00673CB5" w:rsidRPr="000F0685">
        <w:rPr>
          <w:rFonts w:ascii="Times" w:hAnsi="Times" w:cs="Times"/>
          <w:sz w:val="24"/>
          <w:szCs w:val="24"/>
          <w:lang w:val="pt-BR"/>
        </w:rPr>
        <w:t xml:space="preserve"> a média das pontuações dadas para a </w:t>
      </w:r>
      <w:r w:rsidR="00D70F98" w:rsidRPr="000F0685">
        <w:rPr>
          <w:rFonts w:ascii="Times" w:hAnsi="Times" w:cs="Times"/>
          <w:sz w:val="24"/>
          <w:szCs w:val="24"/>
          <w:lang w:val="pt-BR"/>
        </w:rPr>
        <w:t>a</w:t>
      </w:r>
      <w:r w:rsidRPr="000F0685">
        <w:rPr>
          <w:rFonts w:ascii="Times" w:hAnsi="Times" w:cs="Times"/>
          <w:sz w:val="24"/>
          <w:szCs w:val="24"/>
          <w:lang w:val="pt-BR"/>
        </w:rPr>
        <w:t xml:space="preserve">bstração </w:t>
      </w:r>
      <w:r w:rsidR="00673CB5" w:rsidRPr="000F0685">
        <w:rPr>
          <w:rFonts w:ascii="Times" w:hAnsi="Times" w:cs="Times"/>
          <w:sz w:val="24"/>
          <w:szCs w:val="24"/>
          <w:lang w:val="pt-BR"/>
        </w:rPr>
        <w:t>foi de 93,3 e</w:t>
      </w:r>
      <w:r w:rsidRPr="000F0685">
        <w:rPr>
          <w:rFonts w:ascii="Times" w:hAnsi="Times" w:cs="Times"/>
          <w:sz w:val="24"/>
          <w:szCs w:val="24"/>
          <w:lang w:val="pt-BR"/>
        </w:rPr>
        <w:t xml:space="preserve"> os participantes estabeleceram que em atividades de ensino prático ela é ainda mais importante, principalmente em projetos interdisciplinares e laboratórios de programação</w:t>
      </w:r>
      <w:r w:rsidR="00673CB5" w:rsidRPr="000F0685">
        <w:rPr>
          <w:rFonts w:ascii="Times" w:hAnsi="Times" w:cs="Times"/>
          <w:sz w:val="24"/>
          <w:szCs w:val="24"/>
          <w:lang w:val="pt-BR"/>
        </w:rPr>
        <w:t>.</w:t>
      </w:r>
    </w:p>
    <w:p w14:paraId="2F38EA59" w14:textId="77777777" w:rsidR="00673CB5" w:rsidRPr="000F0685" w:rsidRDefault="00673CB5" w:rsidP="00C84881">
      <w:pPr>
        <w:spacing w:before="0" w:after="0"/>
        <w:jc w:val="center"/>
        <w:rPr>
          <w:rFonts w:ascii="Times" w:hAnsi="Times" w:cs="Calibri"/>
          <w:sz w:val="24"/>
          <w:szCs w:val="24"/>
          <w:lang w:val="pt-BR"/>
        </w:rPr>
      </w:pPr>
    </w:p>
    <w:p w14:paraId="6B3621DC" w14:textId="000FCA9E"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Linguagem</w:t>
      </w:r>
    </w:p>
    <w:p w14:paraId="00DF1B2C" w14:textId="522BC7EC" w:rsidR="00673CB5" w:rsidRPr="000F0685" w:rsidRDefault="00E729CD" w:rsidP="0068632F">
      <w:pPr>
        <w:spacing w:before="0" w:after="0"/>
        <w:rPr>
          <w:rFonts w:ascii="Times" w:hAnsi="Times" w:cs="Calibri"/>
          <w:sz w:val="24"/>
          <w:szCs w:val="24"/>
          <w:lang w:val="pt-BR"/>
        </w:rPr>
      </w:pPr>
      <w:r w:rsidRPr="000F0685">
        <w:rPr>
          <w:rFonts w:ascii="Times" w:hAnsi="Times" w:cs="Calibri"/>
          <w:sz w:val="24"/>
          <w:szCs w:val="24"/>
          <w:lang w:val="pt-BR"/>
        </w:rPr>
        <w:t>Como penúltima pergunta do questionário</w:t>
      </w:r>
      <w:r w:rsidR="00030903">
        <w:rPr>
          <w:rFonts w:ascii="Times" w:hAnsi="Times" w:cs="Calibri"/>
          <w:sz w:val="24"/>
          <w:szCs w:val="24"/>
          <w:lang w:val="pt-BR"/>
        </w:rPr>
        <w:t>,</w:t>
      </w:r>
      <w:r w:rsidRPr="000F0685">
        <w:rPr>
          <w:rFonts w:ascii="Times" w:hAnsi="Times" w:cs="Calibri"/>
          <w:sz w:val="24"/>
          <w:szCs w:val="24"/>
          <w:lang w:val="pt-BR"/>
        </w:rPr>
        <w:t xml:space="preserve"> temos a linguagem</w:t>
      </w:r>
      <w:r w:rsidR="00030903">
        <w:rPr>
          <w:rFonts w:ascii="Times" w:hAnsi="Times" w:cs="Calibri"/>
          <w:sz w:val="24"/>
          <w:szCs w:val="24"/>
          <w:lang w:val="pt-BR"/>
        </w:rPr>
        <w:t>,</w:t>
      </w:r>
      <w:r w:rsidRPr="000F0685">
        <w:rPr>
          <w:rFonts w:ascii="Times" w:hAnsi="Times" w:cs="Calibri"/>
          <w:sz w:val="24"/>
          <w:szCs w:val="24"/>
          <w:lang w:val="pt-BR"/>
        </w:rPr>
        <w:t xml:space="preserve"> </w:t>
      </w:r>
      <w:r w:rsidR="00030903">
        <w:rPr>
          <w:rFonts w:ascii="Times" w:hAnsi="Times" w:cs="Calibri"/>
          <w:sz w:val="24"/>
          <w:szCs w:val="24"/>
          <w:lang w:val="pt-BR"/>
        </w:rPr>
        <w:t>onde o</w:t>
      </w:r>
      <w:r w:rsidRPr="000F0685">
        <w:rPr>
          <w:rFonts w:ascii="Times" w:hAnsi="Times" w:cs="Calibri"/>
          <w:sz w:val="24"/>
          <w:szCs w:val="24"/>
          <w:lang w:val="pt-BR"/>
        </w:rPr>
        <w:t xml:space="preserve"> conteúdo da pergunta foi “A aquisição e o desenvolvimento da linguagem podem ser vistos como aquisição de um sistema representativo que se dá através de signos que são construídos culturalmente e capazes de transformar as funções elementares (de origem biológica do sujeito) em funções superiores (de origem sociocultural) à medida em que vai se apropriando de instrumentos culturais. Numa escala de 0 a 100, qual a importância da </w:t>
      </w:r>
      <w:r w:rsidRPr="000F0685">
        <w:rPr>
          <w:rFonts w:ascii="Times" w:hAnsi="Times" w:cs="Calibri"/>
          <w:sz w:val="24"/>
          <w:szCs w:val="24"/>
          <w:lang w:val="pt-BR"/>
        </w:rPr>
        <w:lastRenderedPageBreak/>
        <w:t>linguagem no processo de aprendizado? Justifique</w:t>
      </w:r>
      <w:r w:rsidR="00D70F98" w:rsidRPr="000F0685">
        <w:rPr>
          <w:rFonts w:ascii="Times" w:hAnsi="Times" w:cs="Calibri"/>
          <w:sz w:val="24"/>
          <w:szCs w:val="24"/>
          <w:lang w:val="pt-BR"/>
        </w:rPr>
        <w:t>”</w:t>
      </w:r>
      <w:r w:rsidRPr="000F0685">
        <w:rPr>
          <w:rFonts w:ascii="Times" w:hAnsi="Times" w:cs="Calibri"/>
          <w:sz w:val="24"/>
          <w:szCs w:val="24"/>
          <w:lang w:val="pt-BR"/>
        </w:rPr>
        <w:t>.</w:t>
      </w:r>
      <w:r w:rsidR="00D70F98" w:rsidRPr="000F0685">
        <w:rPr>
          <w:rFonts w:ascii="Times" w:hAnsi="Times" w:cs="Calibri"/>
          <w:sz w:val="24"/>
          <w:szCs w:val="24"/>
          <w:lang w:val="pt-BR"/>
        </w:rPr>
        <w:t xml:space="preserve"> </w:t>
      </w:r>
      <w:r w:rsidR="005C16C2" w:rsidRPr="000F0685">
        <w:rPr>
          <w:rFonts w:ascii="Times" w:hAnsi="Times" w:cs="Calibri"/>
          <w:sz w:val="24"/>
          <w:szCs w:val="24"/>
          <w:lang w:val="pt-BR"/>
        </w:rPr>
        <w:t>Durante o desenvolvimento da pergunta se viu a necessidade de uma explicação e diferenciação entre linguagem em nível elementar e superior.</w:t>
      </w:r>
      <w:r w:rsidR="00844E1C" w:rsidRPr="000F0685">
        <w:rPr>
          <w:rFonts w:ascii="Times" w:hAnsi="Times" w:cs="Calibri"/>
          <w:sz w:val="24"/>
          <w:szCs w:val="24"/>
          <w:lang w:val="pt-BR"/>
        </w:rPr>
        <w:t xml:space="preserve"> </w:t>
      </w:r>
      <w:r w:rsidR="005C16C2" w:rsidRPr="000F0685">
        <w:rPr>
          <w:rFonts w:ascii="Times" w:hAnsi="Times" w:cs="Calibri"/>
          <w:sz w:val="24"/>
          <w:szCs w:val="24"/>
          <w:lang w:val="pt-BR"/>
        </w:rPr>
        <w:t xml:space="preserve">No gráfico 24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p>
    <w:p w14:paraId="7BF8437C" w14:textId="77777777" w:rsidR="00673CB5" w:rsidRPr="000F0685" w:rsidRDefault="00673CB5" w:rsidP="0068632F">
      <w:pPr>
        <w:spacing w:before="0" w:after="0"/>
        <w:rPr>
          <w:rFonts w:ascii="Times" w:hAnsi="Times" w:cs="Calibri"/>
          <w:sz w:val="24"/>
          <w:szCs w:val="24"/>
          <w:lang w:val="pt-BR"/>
        </w:rPr>
      </w:pPr>
    </w:p>
    <w:p w14:paraId="6D1873F1" w14:textId="4387F39B" w:rsidR="00C84881" w:rsidRPr="000F0685" w:rsidRDefault="0039029D" w:rsidP="00673CB5">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6704" behindDoc="0" locked="0" layoutInCell="1" allowOverlap="1" wp14:anchorId="48487CB2" wp14:editId="0FB590FD">
            <wp:simplePos x="0" y="0"/>
            <wp:positionH relativeFrom="margin">
              <wp:align>center</wp:align>
            </wp:positionH>
            <wp:positionV relativeFrom="paragraph">
              <wp:posOffset>0</wp:posOffset>
            </wp:positionV>
            <wp:extent cx="5368290" cy="3059430"/>
            <wp:effectExtent l="0" t="0" r="0" b="0"/>
            <wp:wrapTopAndBottom/>
            <wp:docPr id="64" name="Imagem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368290" cy="3059430"/>
                    </a:xfrm>
                    <a:prstGeom prst="rect">
                      <a:avLst/>
                    </a:prstGeom>
                    <a:noFill/>
                  </pic:spPr>
                </pic:pic>
              </a:graphicData>
            </a:graphic>
            <wp14:sizeRelH relativeFrom="page">
              <wp14:pctWidth>0</wp14:pctWidth>
            </wp14:sizeRelH>
            <wp14:sizeRelV relativeFrom="page">
              <wp14:pctHeight>0</wp14:pctHeight>
            </wp14:sizeRelV>
          </wp:anchor>
        </w:drawing>
      </w:r>
      <w:r w:rsidR="00C84881"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24 </w:t>
      </w:r>
      <w:r w:rsidR="00C84881" w:rsidRPr="000F0685">
        <w:rPr>
          <w:rFonts w:ascii="Times" w:hAnsi="Times" w:cs="Calibri"/>
          <w:sz w:val="24"/>
          <w:szCs w:val="24"/>
          <w:lang w:val="pt-BR"/>
        </w:rPr>
        <w:t xml:space="preserve">– Respostas da </w:t>
      </w:r>
      <w:r w:rsidR="00D70F98" w:rsidRPr="000F0685">
        <w:rPr>
          <w:rFonts w:ascii="Times" w:hAnsi="Times" w:cs="Calibri"/>
          <w:sz w:val="24"/>
          <w:szCs w:val="24"/>
          <w:lang w:val="pt-BR"/>
        </w:rPr>
        <w:t xml:space="preserve">questão </w:t>
      </w:r>
      <w:r w:rsidR="00C84881" w:rsidRPr="000F0685">
        <w:rPr>
          <w:rFonts w:ascii="Times" w:hAnsi="Times" w:cs="Calibri"/>
          <w:sz w:val="24"/>
          <w:szCs w:val="24"/>
          <w:lang w:val="pt-BR"/>
        </w:rPr>
        <w:t xml:space="preserve">sobre a </w:t>
      </w:r>
      <w:r w:rsidR="00D70F98" w:rsidRPr="000F0685">
        <w:rPr>
          <w:rFonts w:ascii="Times" w:hAnsi="Times" w:cs="Calibri"/>
          <w:sz w:val="24"/>
          <w:szCs w:val="24"/>
          <w:lang w:val="pt-BR"/>
        </w:rPr>
        <w:t>l</w:t>
      </w:r>
      <w:r w:rsidR="00C84881" w:rsidRPr="000F0685">
        <w:rPr>
          <w:rFonts w:ascii="Times" w:hAnsi="Times" w:cs="Calibri"/>
          <w:sz w:val="24"/>
          <w:szCs w:val="24"/>
          <w:lang w:val="pt-BR"/>
        </w:rPr>
        <w:t>inguagem</w:t>
      </w:r>
    </w:p>
    <w:p w14:paraId="5AEC40CD" w14:textId="77777777" w:rsidR="00F040B4" w:rsidRDefault="00F040B4" w:rsidP="00030903">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6E3523C4" w14:textId="77777777" w:rsidR="00030903" w:rsidRPr="0050446B" w:rsidRDefault="00030903" w:rsidP="00030903">
      <w:pPr>
        <w:spacing w:before="0" w:after="0"/>
        <w:jc w:val="center"/>
        <w:rPr>
          <w:rFonts w:ascii="Times" w:hAnsi="Times" w:cs="Calibri"/>
          <w:b/>
          <w:sz w:val="24"/>
          <w:szCs w:val="24"/>
          <w:lang w:val="pt-BR"/>
        </w:rPr>
      </w:pPr>
    </w:p>
    <w:p w14:paraId="5C70AE55" w14:textId="377D0536" w:rsidR="00FA75A2" w:rsidRPr="000F0685" w:rsidRDefault="00927ACE" w:rsidP="00927ACE">
      <w:pPr>
        <w:spacing w:before="0" w:after="0"/>
        <w:ind w:firstLine="708"/>
        <w:rPr>
          <w:rFonts w:ascii="Times" w:hAnsi="Times" w:cs="Times"/>
          <w:sz w:val="24"/>
          <w:szCs w:val="24"/>
          <w:lang w:val="pt-BR"/>
        </w:rPr>
      </w:pPr>
      <w:r w:rsidRPr="000F0685">
        <w:rPr>
          <w:rFonts w:ascii="Times" w:hAnsi="Times" w:cs="Times"/>
          <w:sz w:val="24"/>
          <w:szCs w:val="24"/>
          <w:lang w:val="pt-BR"/>
        </w:rPr>
        <w:t>A</w:t>
      </w:r>
      <w:r w:rsidR="00FA75A2" w:rsidRPr="000F0685">
        <w:rPr>
          <w:rFonts w:ascii="Times" w:hAnsi="Times" w:cs="Times"/>
          <w:sz w:val="24"/>
          <w:szCs w:val="24"/>
          <w:lang w:val="pt-BR"/>
        </w:rPr>
        <w:t xml:space="preserve"> </w:t>
      </w:r>
      <w:r w:rsidR="00D70F98" w:rsidRPr="000F0685">
        <w:rPr>
          <w:rFonts w:ascii="Times" w:hAnsi="Times" w:cs="Times"/>
          <w:sz w:val="24"/>
          <w:szCs w:val="24"/>
          <w:lang w:val="pt-BR"/>
        </w:rPr>
        <w:t>l</w:t>
      </w:r>
      <w:r w:rsidRPr="000F0685">
        <w:rPr>
          <w:rFonts w:ascii="Times" w:hAnsi="Times" w:cs="Times"/>
          <w:sz w:val="24"/>
          <w:szCs w:val="24"/>
          <w:lang w:val="pt-BR"/>
        </w:rPr>
        <w:t>inguagem foi a que obteve a maior</w:t>
      </w:r>
      <w:r w:rsidR="00FA75A2" w:rsidRPr="000F0685">
        <w:rPr>
          <w:rFonts w:ascii="Times" w:hAnsi="Times" w:cs="Times"/>
          <w:sz w:val="24"/>
          <w:szCs w:val="24"/>
          <w:lang w:val="pt-BR"/>
        </w:rPr>
        <w:t xml:space="preserve"> média nas re</w:t>
      </w:r>
      <w:r w:rsidR="00466537">
        <w:rPr>
          <w:rFonts w:ascii="Times" w:hAnsi="Times" w:cs="Times"/>
          <w:sz w:val="24"/>
          <w:szCs w:val="24"/>
          <w:lang w:val="pt-BR"/>
        </w:rPr>
        <w:t>s</w:t>
      </w:r>
      <w:r w:rsidR="00FA75A2" w:rsidRPr="000F0685">
        <w:rPr>
          <w:rFonts w:ascii="Times" w:hAnsi="Times" w:cs="Times"/>
          <w:sz w:val="24"/>
          <w:szCs w:val="24"/>
          <w:lang w:val="pt-BR"/>
        </w:rPr>
        <w:t>postas dadas pelos docentes</w:t>
      </w:r>
      <w:r w:rsidRPr="000F0685">
        <w:rPr>
          <w:rFonts w:ascii="Times" w:hAnsi="Times" w:cs="Times"/>
          <w:sz w:val="24"/>
          <w:szCs w:val="24"/>
          <w:lang w:val="pt-BR"/>
        </w:rPr>
        <w:t>, em torno de 94,4 de importância para a transmissão de conhecimento</w:t>
      </w:r>
      <w:r w:rsidR="00030903">
        <w:rPr>
          <w:rFonts w:ascii="Times" w:hAnsi="Times" w:cs="Times"/>
          <w:sz w:val="24"/>
          <w:szCs w:val="24"/>
          <w:lang w:val="pt-BR"/>
        </w:rPr>
        <w:t>,</w:t>
      </w:r>
      <w:r w:rsidRPr="000F0685">
        <w:rPr>
          <w:rFonts w:ascii="Times" w:hAnsi="Times" w:cs="Times"/>
          <w:sz w:val="24"/>
          <w:szCs w:val="24"/>
          <w:lang w:val="pt-BR"/>
        </w:rPr>
        <w:t xml:space="preserve"> e teve como respostas </w:t>
      </w:r>
      <w:r w:rsidR="00030903">
        <w:rPr>
          <w:rFonts w:ascii="Times" w:hAnsi="Times" w:cs="Times"/>
          <w:sz w:val="24"/>
          <w:szCs w:val="24"/>
          <w:lang w:val="pt-BR"/>
        </w:rPr>
        <w:t>dadas</w:t>
      </w:r>
      <w:r w:rsidRPr="000F0685">
        <w:rPr>
          <w:rFonts w:ascii="Times" w:hAnsi="Times" w:cs="Times"/>
          <w:sz w:val="24"/>
          <w:szCs w:val="24"/>
          <w:lang w:val="pt-BR"/>
        </w:rPr>
        <w:t xml:space="preserve"> </w:t>
      </w:r>
      <w:r w:rsidR="00030903">
        <w:rPr>
          <w:rFonts w:ascii="Times" w:hAnsi="Times" w:cs="Times"/>
          <w:sz w:val="24"/>
          <w:szCs w:val="24"/>
          <w:lang w:val="pt-BR"/>
        </w:rPr>
        <w:t xml:space="preserve">por </w:t>
      </w:r>
      <w:r w:rsidRPr="000F0685">
        <w:rPr>
          <w:rFonts w:ascii="Times" w:hAnsi="Times" w:cs="Times"/>
          <w:sz w:val="24"/>
          <w:szCs w:val="24"/>
          <w:lang w:val="pt-BR"/>
        </w:rPr>
        <w:t>um dos docentes que “É a base de tudo. Compreender e se fazer compreendido é componente</w:t>
      </w:r>
      <w:r w:rsidR="00030903">
        <w:rPr>
          <w:rFonts w:ascii="Times" w:hAnsi="Times" w:cs="Times"/>
          <w:sz w:val="24"/>
          <w:szCs w:val="24"/>
          <w:lang w:val="pt-BR"/>
        </w:rPr>
        <w:t xml:space="preserve"> necessária para o aprendizado”. O</w:t>
      </w:r>
      <w:r w:rsidRPr="000F0685">
        <w:rPr>
          <w:rFonts w:ascii="Times" w:hAnsi="Times" w:cs="Times"/>
          <w:sz w:val="24"/>
          <w:szCs w:val="24"/>
          <w:lang w:val="pt-BR"/>
        </w:rPr>
        <w:t>utro docente</w:t>
      </w:r>
      <w:r w:rsidR="00FA75A2" w:rsidRPr="000F0685">
        <w:rPr>
          <w:rFonts w:ascii="Times" w:hAnsi="Times" w:cs="Times"/>
          <w:sz w:val="24"/>
          <w:szCs w:val="24"/>
          <w:lang w:val="pt-BR"/>
        </w:rPr>
        <w:t xml:space="preserve"> </w:t>
      </w:r>
      <w:r w:rsidRPr="000F0685">
        <w:rPr>
          <w:rFonts w:ascii="Times" w:hAnsi="Times" w:cs="Times"/>
          <w:sz w:val="24"/>
          <w:szCs w:val="24"/>
          <w:lang w:val="pt-BR"/>
        </w:rPr>
        <w:t>disse</w:t>
      </w:r>
      <w:r w:rsidR="002103C4">
        <w:rPr>
          <w:rFonts w:ascii="Times" w:hAnsi="Times" w:cs="Times"/>
          <w:sz w:val="24"/>
          <w:szCs w:val="24"/>
          <w:lang w:val="pt-BR"/>
        </w:rPr>
        <w:t>:</w:t>
      </w:r>
      <w:r w:rsidRPr="000F0685">
        <w:rPr>
          <w:rFonts w:ascii="Times" w:hAnsi="Times" w:cs="Times"/>
          <w:sz w:val="24"/>
          <w:szCs w:val="24"/>
          <w:lang w:val="pt-BR"/>
        </w:rPr>
        <w:t xml:space="preserve"> “Similar ao signo, sem linguagem não há comunicação e, portanto, o ensino e aprendizado”. Sem dúvida uma função importantíssima para qualquer área do conhecimento.</w:t>
      </w:r>
    </w:p>
    <w:p w14:paraId="69DCCB38" w14:textId="05401846" w:rsidR="00FA75A2" w:rsidRPr="000F0685" w:rsidRDefault="007E69CC" w:rsidP="00FA75A2">
      <w:pPr>
        <w:spacing w:before="0" w:after="0"/>
        <w:ind w:firstLine="708"/>
        <w:rPr>
          <w:rFonts w:ascii="Times" w:hAnsi="Times" w:cs="Times"/>
          <w:sz w:val="24"/>
          <w:szCs w:val="24"/>
          <w:lang w:val="pt-BR"/>
        </w:rPr>
      </w:pPr>
      <w:r w:rsidRPr="000F0685">
        <w:rPr>
          <w:rFonts w:ascii="Times" w:hAnsi="Times" w:cs="Times"/>
          <w:sz w:val="24"/>
          <w:szCs w:val="24"/>
          <w:lang w:val="pt-BR"/>
        </w:rPr>
        <w:t>Com média de</w:t>
      </w:r>
      <w:r w:rsidR="00FA75A2" w:rsidRPr="000F0685">
        <w:rPr>
          <w:rFonts w:ascii="Times" w:hAnsi="Times" w:cs="Times"/>
          <w:sz w:val="24"/>
          <w:szCs w:val="24"/>
          <w:lang w:val="pt-BR"/>
        </w:rPr>
        <w:t xml:space="preserve"> </w:t>
      </w:r>
      <w:r w:rsidRPr="000F0685">
        <w:rPr>
          <w:rFonts w:ascii="Times" w:hAnsi="Times" w:cs="Times"/>
          <w:sz w:val="24"/>
          <w:szCs w:val="24"/>
          <w:lang w:val="pt-BR"/>
        </w:rPr>
        <w:t>80,6</w:t>
      </w:r>
      <w:r w:rsidR="00FA75A2" w:rsidRPr="000F0685">
        <w:rPr>
          <w:rFonts w:ascii="Times" w:hAnsi="Times" w:cs="Times"/>
          <w:sz w:val="24"/>
          <w:szCs w:val="24"/>
          <w:lang w:val="pt-BR"/>
        </w:rPr>
        <w:t xml:space="preserve"> </w:t>
      </w:r>
      <w:r w:rsidRPr="000F0685">
        <w:rPr>
          <w:rFonts w:ascii="Times" w:hAnsi="Times" w:cs="Times"/>
          <w:sz w:val="24"/>
          <w:szCs w:val="24"/>
          <w:lang w:val="pt-BR"/>
        </w:rPr>
        <w:t xml:space="preserve">nas respostas dos discentes, </w:t>
      </w:r>
      <w:r w:rsidR="00D70F98" w:rsidRPr="000F0685">
        <w:rPr>
          <w:rFonts w:ascii="Times" w:hAnsi="Times" w:cs="Times"/>
          <w:sz w:val="24"/>
          <w:szCs w:val="24"/>
          <w:lang w:val="pt-BR"/>
        </w:rPr>
        <w:t>a linguagem</w:t>
      </w:r>
      <w:r w:rsidR="00D70F98" w:rsidRPr="000F0685" w:rsidDel="00D70F98">
        <w:rPr>
          <w:rFonts w:ascii="Times" w:hAnsi="Times" w:cs="Times"/>
          <w:sz w:val="24"/>
          <w:szCs w:val="24"/>
          <w:lang w:val="pt-BR"/>
        </w:rPr>
        <w:t xml:space="preserve"> </w:t>
      </w:r>
      <w:r w:rsidR="00D70F98" w:rsidRPr="000F0685">
        <w:rPr>
          <w:rFonts w:ascii="Times" w:hAnsi="Times" w:cs="Times"/>
          <w:sz w:val="24"/>
          <w:szCs w:val="24"/>
          <w:lang w:val="pt-BR"/>
        </w:rPr>
        <w:t>foi</w:t>
      </w:r>
      <w:r w:rsidRPr="000F0685">
        <w:rPr>
          <w:rFonts w:ascii="Times" w:hAnsi="Times" w:cs="Times"/>
          <w:sz w:val="24"/>
          <w:szCs w:val="24"/>
          <w:lang w:val="pt-BR"/>
        </w:rPr>
        <w:t xml:space="preserve"> a segunda melhor classifica</w:t>
      </w:r>
      <w:r w:rsidR="00D70F98" w:rsidRPr="000F0685">
        <w:rPr>
          <w:rFonts w:ascii="Times" w:hAnsi="Times" w:cs="Times"/>
          <w:sz w:val="24"/>
          <w:szCs w:val="24"/>
          <w:lang w:val="pt-BR"/>
        </w:rPr>
        <w:t>da</w:t>
      </w:r>
      <w:r w:rsidRPr="000F0685">
        <w:rPr>
          <w:rFonts w:ascii="Times" w:hAnsi="Times" w:cs="Times"/>
          <w:sz w:val="24"/>
          <w:szCs w:val="24"/>
          <w:lang w:val="pt-BR"/>
        </w:rPr>
        <w:t xml:space="preserve"> por essa categoria</w:t>
      </w:r>
      <w:r w:rsidR="00030903">
        <w:rPr>
          <w:rFonts w:ascii="Times" w:hAnsi="Times" w:cs="Times"/>
          <w:sz w:val="24"/>
          <w:szCs w:val="24"/>
          <w:lang w:val="pt-BR"/>
        </w:rPr>
        <w:t>.</w:t>
      </w:r>
      <w:r w:rsidR="00FA75A2" w:rsidRPr="000F0685">
        <w:rPr>
          <w:rFonts w:ascii="Times" w:hAnsi="Times" w:cs="Times"/>
          <w:sz w:val="24"/>
          <w:szCs w:val="24"/>
          <w:lang w:val="pt-BR"/>
        </w:rPr>
        <w:t xml:space="preserve"> </w:t>
      </w:r>
      <w:r w:rsidR="00030903">
        <w:rPr>
          <w:rFonts w:ascii="Times" w:hAnsi="Times" w:cs="Times"/>
          <w:sz w:val="24"/>
          <w:szCs w:val="24"/>
          <w:lang w:val="pt-BR"/>
        </w:rPr>
        <w:t>O</w:t>
      </w:r>
      <w:r w:rsidRPr="000F0685">
        <w:rPr>
          <w:rFonts w:ascii="Times" w:hAnsi="Times" w:cs="Times"/>
          <w:sz w:val="24"/>
          <w:szCs w:val="24"/>
          <w:lang w:val="pt-BR"/>
        </w:rPr>
        <w:t>s discentes, quase unanimemente</w:t>
      </w:r>
      <w:r w:rsidR="00030903">
        <w:rPr>
          <w:rFonts w:ascii="Times" w:hAnsi="Times" w:cs="Times"/>
          <w:sz w:val="24"/>
          <w:szCs w:val="24"/>
          <w:lang w:val="pt-BR"/>
        </w:rPr>
        <w:t>,</w:t>
      </w:r>
      <w:r w:rsidRPr="000F0685">
        <w:rPr>
          <w:rFonts w:ascii="Times" w:hAnsi="Times" w:cs="Times"/>
          <w:sz w:val="24"/>
          <w:szCs w:val="24"/>
          <w:lang w:val="pt-BR"/>
        </w:rPr>
        <w:t xml:space="preserve"> consideram</w:t>
      </w:r>
      <w:r w:rsidR="00030903">
        <w:rPr>
          <w:rFonts w:ascii="Times" w:hAnsi="Times" w:cs="Times"/>
          <w:sz w:val="24"/>
          <w:szCs w:val="24"/>
          <w:lang w:val="pt-BR"/>
        </w:rPr>
        <w:t>-na</w:t>
      </w:r>
      <w:r w:rsidRPr="000F0685">
        <w:rPr>
          <w:rFonts w:ascii="Times" w:hAnsi="Times" w:cs="Times"/>
          <w:sz w:val="24"/>
          <w:szCs w:val="24"/>
          <w:lang w:val="pt-BR"/>
        </w:rPr>
        <w:t xml:space="preserve"> essencial para a troca de conhecimento e afirmam que não conseguem pensar em aprendizagem sem essa FPS</w:t>
      </w:r>
      <w:r w:rsidR="00030903">
        <w:rPr>
          <w:rFonts w:ascii="Times" w:hAnsi="Times" w:cs="Times"/>
          <w:sz w:val="24"/>
          <w:szCs w:val="24"/>
          <w:lang w:val="pt-BR"/>
        </w:rPr>
        <w:t>. O</w:t>
      </w:r>
      <w:r w:rsidRPr="000F0685">
        <w:rPr>
          <w:rFonts w:ascii="Times" w:hAnsi="Times" w:cs="Times"/>
          <w:sz w:val="24"/>
          <w:szCs w:val="24"/>
          <w:lang w:val="pt-BR"/>
        </w:rPr>
        <w:t>s dois participantes que deram respostas na faixa de 50</w:t>
      </w:r>
      <w:r w:rsidR="0032073D" w:rsidRPr="000F0685">
        <w:rPr>
          <w:rFonts w:ascii="Times" w:hAnsi="Times" w:cs="Times"/>
          <w:sz w:val="24"/>
          <w:szCs w:val="24"/>
          <w:lang w:val="pt-BR"/>
        </w:rPr>
        <w:t xml:space="preserve"> pontos e</w:t>
      </w:r>
      <w:r w:rsidR="00D70F98" w:rsidRPr="000F0685">
        <w:rPr>
          <w:rFonts w:ascii="Times" w:hAnsi="Times" w:cs="Times"/>
          <w:sz w:val="24"/>
          <w:szCs w:val="24"/>
          <w:lang w:val="pt-BR"/>
        </w:rPr>
        <w:t xml:space="preserve"> o</w:t>
      </w:r>
      <w:r w:rsidR="0032073D" w:rsidRPr="000F0685">
        <w:rPr>
          <w:rFonts w:ascii="Times" w:hAnsi="Times" w:cs="Times"/>
          <w:sz w:val="24"/>
          <w:szCs w:val="24"/>
          <w:lang w:val="pt-BR"/>
        </w:rPr>
        <w:t xml:space="preserve"> outro</w:t>
      </w:r>
      <w:r w:rsidR="00D70F98" w:rsidRPr="000F0685">
        <w:rPr>
          <w:rFonts w:ascii="Times" w:hAnsi="Times" w:cs="Times"/>
          <w:sz w:val="24"/>
          <w:szCs w:val="24"/>
          <w:lang w:val="pt-BR"/>
        </w:rPr>
        <w:t xml:space="preserve"> que</w:t>
      </w:r>
      <w:r w:rsidR="0032073D" w:rsidRPr="000F0685">
        <w:rPr>
          <w:rFonts w:ascii="Times" w:hAnsi="Times" w:cs="Times"/>
          <w:sz w:val="24"/>
          <w:szCs w:val="24"/>
          <w:lang w:val="pt-BR"/>
        </w:rPr>
        <w:t xml:space="preserve"> deu resposta de 0 </w:t>
      </w:r>
      <w:r w:rsidRPr="000F0685">
        <w:rPr>
          <w:rFonts w:ascii="Times" w:hAnsi="Times" w:cs="Times"/>
          <w:sz w:val="24"/>
          <w:szCs w:val="24"/>
          <w:lang w:val="pt-BR"/>
        </w:rPr>
        <w:t>ponto não deram</w:t>
      </w:r>
      <w:r w:rsidR="0032073D" w:rsidRPr="000F0685">
        <w:rPr>
          <w:rFonts w:ascii="Times" w:hAnsi="Times" w:cs="Times"/>
          <w:sz w:val="24"/>
          <w:szCs w:val="24"/>
          <w:lang w:val="pt-BR"/>
        </w:rPr>
        <w:t xml:space="preserve"> justificativas.</w:t>
      </w:r>
    </w:p>
    <w:p w14:paraId="566D031A" w14:textId="24D890F2" w:rsidR="00FA75A2" w:rsidRPr="000F0685" w:rsidRDefault="007E69CC" w:rsidP="00FA75A2">
      <w:pPr>
        <w:spacing w:before="0" w:after="0"/>
        <w:ind w:firstLine="708"/>
        <w:rPr>
          <w:rFonts w:ascii="Times" w:hAnsi="Times" w:cs="Times"/>
          <w:sz w:val="24"/>
          <w:szCs w:val="24"/>
          <w:lang w:val="pt-BR"/>
        </w:rPr>
      </w:pPr>
      <w:r w:rsidRPr="000F0685">
        <w:rPr>
          <w:rFonts w:ascii="Times" w:hAnsi="Times" w:cs="Times"/>
          <w:sz w:val="24"/>
          <w:szCs w:val="24"/>
          <w:lang w:val="pt-BR"/>
        </w:rPr>
        <w:t>N</w:t>
      </w:r>
      <w:r w:rsidR="00FA75A2" w:rsidRPr="000F0685">
        <w:rPr>
          <w:rFonts w:ascii="Times" w:hAnsi="Times" w:cs="Times"/>
          <w:sz w:val="24"/>
          <w:szCs w:val="24"/>
          <w:lang w:val="pt-BR"/>
        </w:rPr>
        <w:t>a categoria ambos</w:t>
      </w:r>
      <w:r w:rsidR="002103C4">
        <w:rPr>
          <w:rFonts w:ascii="Times" w:hAnsi="Times" w:cs="Times"/>
          <w:sz w:val="24"/>
          <w:szCs w:val="24"/>
          <w:lang w:val="pt-BR"/>
        </w:rPr>
        <w:t xml:space="preserve">, </w:t>
      </w:r>
      <w:r w:rsidR="00FA75A2" w:rsidRPr="000F0685">
        <w:rPr>
          <w:rFonts w:ascii="Times" w:hAnsi="Times" w:cs="Times"/>
          <w:sz w:val="24"/>
          <w:szCs w:val="24"/>
          <w:lang w:val="pt-BR"/>
        </w:rPr>
        <w:t>docentes e discentes</w:t>
      </w:r>
      <w:r w:rsidR="002103C4">
        <w:rPr>
          <w:rFonts w:ascii="Times" w:hAnsi="Times" w:cs="Times"/>
          <w:sz w:val="24"/>
          <w:szCs w:val="24"/>
          <w:lang w:val="pt-BR"/>
        </w:rPr>
        <w:t>,</w:t>
      </w:r>
      <w:r w:rsidR="00FA75A2" w:rsidRPr="000F0685">
        <w:rPr>
          <w:rFonts w:ascii="Times" w:hAnsi="Times" w:cs="Times"/>
          <w:sz w:val="24"/>
          <w:szCs w:val="24"/>
          <w:lang w:val="pt-BR"/>
        </w:rPr>
        <w:t xml:space="preserve"> a média das pontuações dadas para a </w:t>
      </w:r>
      <w:r w:rsidR="00D70F98" w:rsidRPr="000F0685">
        <w:rPr>
          <w:rFonts w:ascii="Times" w:hAnsi="Times" w:cs="Times"/>
          <w:sz w:val="24"/>
          <w:szCs w:val="24"/>
          <w:lang w:val="pt-BR"/>
        </w:rPr>
        <w:t>linguagem</w:t>
      </w:r>
      <w:r w:rsidR="00FA75A2" w:rsidRPr="000F0685">
        <w:rPr>
          <w:rFonts w:ascii="Times" w:hAnsi="Times" w:cs="Times"/>
          <w:sz w:val="24"/>
          <w:szCs w:val="24"/>
          <w:lang w:val="pt-BR"/>
        </w:rPr>
        <w:t xml:space="preserve"> foi de </w:t>
      </w:r>
      <w:r w:rsidRPr="000F0685">
        <w:rPr>
          <w:rFonts w:ascii="Times" w:hAnsi="Times" w:cs="Times"/>
          <w:sz w:val="24"/>
          <w:szCs w:val="24"/>
          <w:lang w:val="pt-BR"/>
        </w:rPr>
        <w:t>88,3</w:t>
      </w:r>
      <w:r w:rsidR="00FA75A2" w:rsidRPr="000F0685">
        <w:rPr>
          <w:rFonts w:ascii="Times" w:hAnsi="Times" w:cs="Times"/>
          <w:sz w:val="24"/>
          <w:szCs w:val="24"/>
          <w:lang w:val="pt-BR"/>
        </w:rPr>
        <w:t xml:space="preserve"> e os participantes</w:t>
      </w:r>
      <w:r w:rsidR="00030903">
        <w:rPr>
          <w:rFonts w:ascii="Times" w:hAnsi="Times" w:cs="Times"/>
          <w:sz w:val="24"/>
          <w:szCs w:val="24"/>
          <w:lang w:val="pt-BR"/>
        </w:rPr>
        <w:t xml:space="preserve"> não foram unâ</w:t>
      </w:r>
      <w:r w:rsidRPr="000F0685">
        <w:rPr>
          <w:rFonts w:ascii="Times" w:hAnsi="Times" w:cs="Times"/>
          <w:sz w:val="24"/>
          <w:szCs w:val="24"/>
          <w:lang w:val="pt-BR"/>
        </w:rPr>
        <w:t>nimes,</w:t>
      </w:r>
      <w:r w:rsidR="00030903">
        <w:rPr>
          <w:rFonts w:ascii="Times" w:hAnsi="Times" w:cs="Times"/>
          <w:sz w:val="24"/>
          <w:szCs w:val="24"/>
          <w:lang w:val="pt-BR"/>
        </w:rPr>
        <w:t xml:space="preserve"> pois</w:t>
      </w:r>
      <w:r w:rsidRPr="000F0685">
        <w:rPr>
          <w:rFonts w:ascii="Times" w:hAnsi="Times" w:cs="Times"/>
          <w:sz w:val="24"/>
          <w:szCs w:val="24"/>
          <w:lang w:val="pt-BR"/>
        </w:rPr>
        <w:t xml:space="preserve"> um considerou indispensável de se pensar em transferir conhecimento sem essa FPS e outro apenas em determinadas disciplinas que utilizam linguagens simbólicas</w:t>
      </w:r>
      <w:r w:rsidR="00FA75A2" w:rsidRPr="000F0685">
        <w:rPr>
          <w:rFonts w:ascii="Times" w:hAnsi="Times" w:cs="Times"/>
          <w:sz w:val="24"/>
          <w:szCs w:val="24"/>
          <w:lang w:val="pt-BR"/>
        </w:rPr>
        <w:t>.</w:t>
      </w:r>
    </w:p>
    <w:p w14:paraId="049782C2" w14:textId="77777777" w:rsidR="00C84881" w:rsidRPr="000F0685" w:rsidRDefault="00C84881" w:rsidP="007E69CC">
      <w:pPr>
        <w:spacing w:before="0" w:after="0"/>
        <w:rPr>
          <w:rFonts w:ascii="Times" w:hAnsi="Times" w:cs="Calibri"/>
          <w:sz w:val="24"/>
          <w:szCs w:val="24"/>
          <w:lang w:val="pt-BR"/>
        </w:rPr>
      </w:pPr>
    </w:p>
    <w:p w14:paraId="481535AF" w14:textId="0696F19B" w:rsidR="00C84881" w:rsidRPr="000F0685" w:rsidRDefault="00C84881" w:rsidP="00C84881">
      <w:pPr>
        <w:pStyle w:val="PargrafodaLista"/>
        <w:numPr>
          <w:ilvl w:val="2"/>
          <w:numId w:val="11"/>
        </w:numPr>
        <w:spacing w:before="0" w:after="0"/>
        <w:rPr>
          <w:rFonts w:ascii="Times" w:eastAsia="Arial" w:hAnsi="Times" w:cs="Calibri"/>
          <w:b/>
          <w:sz w:val="24"/>
          <w:szCs w:val="24"/>
          <w:lang w:val="pt-BR"/>
        </w:rPr>
      </w:pPr>
      <w:r w:rsidRPr="000F0685">
        <w:rPr>
          <w:rFonts w:ascii="Times" w:hAnsi="Times" w:cs="Calibri"/>
          <w:b/>
          <w:sz w:val="24"/>
          <w:szCs w:val="24"/>
          <w:lang w:val="pt-BR"/>
        </w:rPr>
        <w:t>FPS - Pensamento verbal</w:t>
      </w:r>
    </w:p>
    <w:p w14:paraId="13973946" w14:textId="57B92EAE" w:rsidR="00C84881" w:rsidRPr="000F0685" w:rsidRDefault="00984BE9" w:rsidP="00C84881">
      <w:pPr>
        <w:spacing w:before="0" w:after="0"/>
        <w:rPr>
          <w:rFonts w:ascii="Times" w:hAnsi="Times" w:cs="Calibri"/>
          <w:sz w:val="24"/>
          <w:szCs w:val="24"/>
          <w:lang w:val="pt-BR"/>
        </w:rPr>
      </w:pPr>
      <w:r w:rsidRPr="000F0685">
        <w:rPr>
          <w:rFonts w:ascii="Times" w:hAnsi="Times" w:cs="Calibri"/>
          <w:sz w:val="24"/>
          <w:szCs w:val="24"/>
          <w:lang w:val="pt-BR"/>
        </w:rPr>
        <w:t>Por fim</w:t>
      </w:r>
      <w:r w:rsidR="005C12DF" w:rsidRPr="000F0685">
        <w:rPr>
          <w:rFonts w:ascii="Times" w:hAnsi="Times" w:cs="Calibri"/>
          <w:sz w:val="24"/>
          <w:szCs w:val="24"/>
          <w:lang w:val="pt-BR"/>
        </w:rPr>
        <w:t>, o</w:t>
      </w:r>
      <w:r w:rsidR="005C16C2" w:rsidRPr="000F0685">
        <w:rPr>
          <w:rFonts w:ascii="Times" w:hAnsi="Times" w:cs="Calibri"/>
          <w:sz w:val="24"/>
          <w:szCs w:val="24"/>
          <w:lang w:val="pt-BR"/>
        </w:rPr>
        <w:t xml:space="preserve"> </w:t>
      </w:r>
      <w:r w:rsidR="005C12DF" w:rsidRPr="000F0685">
        <w:rPr>
          <w:rFonts w:ascii="Times" w:hAnsi="Times" w:cs="Calibri"/>
          <w:sz w:val="24"/>
          <w:szCs w:val="24"/>
          <w:lang w:val="pt-BR"/>
        </w:rPr>
        <w:t xml:space="preserve">pensamento </w:t>
      </w:r>
      <w:r w:rsidR="005C16C2" w:rsidRPr="000F0685">
        <w:rPr>
          <w:rFonts w:ascii="Times" w:hAnsi="Times" w:cs="Calibri"/>
          <w:sz w:val="24"/>
          <w:szCs w:val="24"/>
          <w:lang w:val="pt-BR"/>
        </w:rPr>
        <w:t xml:space="preserve">verbal fechou as perguntas do questionário com o seguinte conteúdo “Pensamento verbal é a capacidade humana de unir a linguagem ao pensamento para organizar a realidade. O pensamento deixa de ser biológico, como o dos primatas, para se tornar histórico-social, diferenciando o homem dos outros animais. Sua principal marca é a construção dos significados das palavras, a criança passa a dominar a fala e </w:t>
      </w:r>
      <w:r w:rsidR="005C16C2" w:rsidRPr="000F0685">
        <w:rPr>
          <w:rFonts w:ascii="Times" w:hAnsi="Times" w:cs="Calibri"/>
          <w:sz w:val="24"/>
          <w:szCs w:val="24"/>
          <w:lang w:val="pt-BR"/>
        </w:rPr>
        <w:lastRenderedPageBreak/>
        <w:t>construir seus conceitos sobre os objetos. Numa escala de 0 a 100, qual a importância d</w:t>
      </w:r>
      <w:r w:rsidR="00F040B4" w:rsidRPr="000F0685">
        <w:rPr>
          <w:rFonts w:ascii="Times" w:hAnsi="Times" w:cs="Calibri"/>
          <w:sz w:val="24"/>
          <w:szCs w:val="24"/>
          <w:lang w:val="pt-BR"/>
        </w:rPr>
        <w:t xml:space="preserve">o </w:t>
      </w:r>
      <w:r w:rsidR="005C16C2" w:rsidRPr="000F0685">
        <w:rPr>
          <w:rFonts w:ascii="Times" w:hAnsi="Times" w:cs="Calibri"/>
          <w:sz w:val="24"/>
          <w:szCs w:val="24"/>
          <w:lang w:val="pt-BR"/>
        </w:rPr>
        <w:t>pensamento verbal no processo de aprendizado? Justifique</w:t>
      </w:r>
      <w:r w:rsidR="00D70F98" w:rsidRPr="000F0685">
        <w:rPr>
          <w:rFonts w:ascii="Times" w:hAnsi="Times" w:cs="Calibri"/>
          <w:sz w:val="24"/>
          <w:szCs w:val="24"/>
          <w:lang w:val="pt-BR"/>
        </w:rPr>
        <w:t>”.</w:t>
      </w:r>
      <w:r w:rsidR="005C16C2" w:rsidRPr="000F0685">
        <w:rPr>
          <w:rFonts w:ascii="Times" w:hAnsi="Times" w:cs="Calibri"/>
          <w:sz w:val="24"/>
          <w:szCs w:val="24"/>
          <w:lang w:val="pt-BR"/>
        </w:rPr>
        <w:t xml:space="preserve"> No gráfico 25 </w:t>
      </w:r>
      <w:r w:rsidR="003E6B73" w:rsidRPr="000F0685">
        <w:rPr>
          <w:rFonts w:ascii="Times" w:hAnsi="Times" w:cs="Calibri"/>
          <w:sz w:val="24"/>
          <w:szCs w:val="24"/>
          <w:lang w:val="pt-BR"/>
        </w:rPr>
        <w:t>pode-se ver as respostas de todos os participantes separadas pelo seu tipo, assim como uma linha que é a média de pontuações por tipo de participante.</w:t>
      </w:r>
    </w:p>
    <w:p w14:paraId="54279CC4" w14:textId="0EB5E4E5" w:rsidR="00673CB5" w:rsidRPr="000F0685" w:rsidRDefault="00673CB5" w:rsidP="00C84881">
      <w:pPr>
        <w:spacing w:before="0" w:after="0"/>
        <w:rPr>
          <w:rFonts w:ascii="Times" w:hAnsi="Times" w:cs="Calibri"/>
          <w:sz w:val="24"/>
          <w:szCs w:val="24"/>
          <w:lang w:val="pt-BR"/>
        </w:rPr>
      </w:pPr>
    </w:p>
    <w:p w14:paraId="735E7200" w14:textId="3DF98579" w:rsidR="00C84881" w:rsidRPr="000F0685" w:rsidRDefault="0039029D" w:rsidP="00673CB5">
      <w:pPr>
        <w:spacing w:before="0" w:after="0"/>
        <w:jc w:val="center"/>
        <w:rPr>
          <w:rFonts w:ascii="Times" w:hAnsi="Times" w:cs="Calibri"/>
          <w:sz w:val="24"/>
          <w:szCs w:val="24"/>
          <w:lang w:val="pt-BR"/>
        </w:rPr>
      </w:pPr>
      <w:r>
        <w:rPr>
          <w:rFonts w:ascii="Times" w:hAnsi="Times" w:cs="Calibri"/>
          <w:noProof/>
          <w:sz w:val="24"/>
          <w:szCs w:val="24"/>
          <w:lang w:val="pt-BR"/>
        </w:rPr>
        <w:drawing>
          <wp:anchor distT="0" distB="0" distL="114300" distR="114300" simplePos="0" relativeHeight="251657728" behindDoc="0" locked="0" layoutInCell="1" allowOverlap="1" wp14:anchorId="38057EFE" wp14:editId="628FB401">
            <wp:simplePos x="0" y="0"/>
            <wp:positionH relativeFrom="margin">
              <wp:align>center</wp:align>
            </wp:positionH>
            <wp:positionV relativeFrom="paragraph">
              <wp:posOffset>0</wp:posOffset>
            </wp:positionV>
            <wp:extent cx="5463540" cy="3108960"/>
            <wp:effectExtent l="0" t="0" r="0" b="0"/>
            <wp:wrapTopAndBottom/>
            <wp:docPr id="65" name="Imagem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463540" cy="3108960"/>
                    </a:xfrm>
                    <a:prstGeom prst="rect">
                      <a:avLst/>
                    </a:prstGeom>
                    <a:noFill/>
                  </pic:spPr>
                </pic:pic>
              </a:graphicData>
            </a:graphic>
            <wp14:sizeRelH relativeFrom="page">
              <wp14:pctWidth>0</wp14:pctWidth>
            </wp14:sizeRelH>
            <wp14:sizeRelV relativeFrom="page">
              <wp14:pctHeight>0</wp14:pctHeight>
            </wp14:sizeRelV>
          </wp:anchor>
        </w:drawing>
      </w:r>
      <w:r w:rsidR="00C84881" w:rsidRPr="000F0685">
        <w:rPr>
          <w:rFonts w:ascii="Times" w:hAnsi="Times" w:cs="Calibri"/>
          <w:sz w:val="24"/>
          <w:szCs w:val="24"/>
          <w:lang w:val="pt-BR"/>
        </w:rPr>
        <w:t xml:space="preserve">Gráfico </w:t>
      </w:r>
      <w:r w:rsidR="001F38B0" w:rsidRPr="000F0685">
        <w:rPr>
          <w:rFonts w:ascii="Times" w:hAnsi="Times" w:cs="Calibri"/>
          <w:sz w:val="24"/>
          <w:szCs w:val="24"/>
          <w:lang w:val="pt-BR"/>
        </w:rPr>
        <w:t xml:space="preserve">25 </w:t>
      </w:r>
      <w:r w:rsidR="00C84881" w:rsidRPr="000F0685">
        <w:rPr>
          <w:rFonts w:ascii="Times" w:hAnsi="Times" w:cs="Calibri"/>
          <w:sz w:val="24"/>
          <w:szCs w:val="24"/>
          <w:lang w:val="pt-BR"/>
        </w:rPr>
        <w:t xml:space="preserve">– Respostas da </w:t>
      </w:r>
      <w:r w:rsidR="00D70F98" w:rsidRPr="000F0685">
        <w:rPr>
          <w:rFonts w:ascii="Times" w:hAnsi="Times" w:cs="Calibri"/>
          <w:sz w:val="24"/>
          <w:szCs w:val="24"/>
          <w:lang w:val="pt-BR"/>
        </w:rPr>
        <w:t xml:space="preserve">questão </w:t>
      </w:r>
      <w:r w:rsidR="00C84881" w:rsidRPr="000F0685">
        <w:rPr>
          <w:rFonts w:ascii="Times" w:hAnsi="Times" w:cs="Calibri"/>
          <w:sz w:val="24"/>
          <w:szCs w:val="24"/>
          <w:lang w:val="pt-BR"/>
        </w:rPr>
        <w:t xml:space="preserve">sobre a </w:t>
      </w:r>
      <w:r w:rsidR="00D70F98" w:rsidRPr="000F0685">
        <w:rPr>
          <w:rFonts w:ascii="Times" w:hAnsi="Times" w:cs="Calibri"/>
          <w:sz w:val="24"/>
          <w:szCs w:val="24"/>
          <w:lang w:val="pt-BR"/>
        </w:rPr>
        <w:t>p</w:t>
      </w:r>
      <w:r w:rsidR="00C84881" w:rsidRPr="000F0685">
        <w:rPr>
          <w:rFonts w:ascii="Times" w:hAnsi="Times" w:cs="Calibri"/>
          <w:sz w:val="24"/>
          <w:szCs w:val="24"/>
          <w:lang w:val="pt-BR"/>
        </w:rPr>
        <w:t>ensamento verbal</w:t>
      </w:r>
    </w:p>
    <w:p w14:paraId="241BEA21" w14:textId="77777777" w:rsidR="00F040B4" w:rsidRDefault="00F040B4" w:rsidP="00030903">
      <w:pPr>
        <w:spacing w:before="0" w:after="0"/>
        <w:jc w:val="center"/>
        <w:rPr>
          <w:rFonts w:ascii="Times" w:hAnsi="Times" w:cs="Calibri"/>
          <w:bCs/>
          <w:sz w:val="24"/>
          <w:szCs w:val="24"/>
          <w:lang w:val="pt-BR"/>
        </w:rPr>
      </w:pPr>
      <w:r w:rsidRPr="0050446B">
        <w:rPr>
          <w:rFonts w:ascii="Times" w:hAnsi="Times" w:cs="Calibri"/>
          <w:b/>
          <w:sz w:val="24"/>
          <w:szCs w:val="24"/>
          <w:lang w:val="pt-BR"/>
        </w:rPr>
        <w:t>Fonte:</w:t>
      </w:r>
      <w:r w:rsidRPr="0050446B">
        <w:rPr>
          <w:rFonts w:ascii="Times" w:hAnsi="Times" w:cs="Calibri"/>
          <w:bCs/>
          <w:sz w:val="24"/>
          <w:szCs w:val="24"/>
          <w:lang w:val="pt-BR"/>
        </w:rPr>
        <w:t xml:space="preserve"> Elaborado pelos autores (2020)</w:t>
      </w:r>
    </w:p>
    <w:p w14:paraId="61F0C108" w14:textId="77777777" w:rsidR="00030903" w:rsidRPr="0050446B" w:rsidRDefault="00030903" w:rsidP="00030903">
      <w:pPr>
        <w:spacing w:before="0" w:after="0"/>
        <w:jc w:val="center"/>
        <w:rPr>
          <w:rFonts w:ascii="Times" w:hAnsi="Times" w:cs="Calibri"/>
          <w:b/>
          <w:sz w:val="24"/>
          <w:szCs w:val="24"/>
          <w:lang w:val="pt-BR"/>
        </w:rPr>
      </w:pPr>
    </w:p>
    <w:p w14:paraId="2724C520" w14:textId="7ACE0461" w:rsidR="00927ACE" w:rsidRPr="000F0685" w:rsidRDefault="007E69CC" w:rsidP="00927ACE">
      <w:pPr>
        <w:spacing w:before="0" w:after="0"/>
        <w:ind w:firstLine="708"/>
        <w:rPr>
          <w:rFonts w:ascii="Times" w:hAnsi="Times" w:cs="Times"/>
          <w:sz w:val="24"/>
          <w:szCs w:val="24"/>
          <w:lang w:val="pt-BR"/>
        </w:rPr>
      </w:pPr>
      <w:r w:rsidRPr="000F0685">
        <w:rPr>
          <w:rFonts w:ascii="Times" w:hAnsi="Times" w:cs="Times"/>
          <w:sz w:val="24"/>
          <w:szCs w:val="24"/>
          <w:lang w:val="pt-BR"/>
        </w:rPr>
        <w:t>Por fim, a última pergunta foi sobre a</w:t>
      </w:r>
      <w:r w:rsidR="00D70F98" w:rsidRPr="000F0685">
        <w:rPr>
          <w:rFonts w:ascii="Times" w:hAnsi="Times" w:cs="Times"/>
          <w:sz w:val="24"/>
          <w:szCs w:val="24"/>
          <w:lang w:val="pt-BR"/>
        </w:rPr>
        <w:t xml:space="preserve"> importância do</w:t>
      </w:r>
      <w:r w:rsidRPr="000F0685">
        <w:rPr>
          <w:rFonts w:ascii="Times" w:hAnsi="Times" w:cs="Times"/>
          <w:sz w:val="24"/>
          <w:szCs w:val="24"/>
          <w:lang w:val="pt-BR"/>
        </w:rPr>
        <w:t xml:space="preserve"> </w:t>
      </w:r>
      <w:r w:rsidR="00D70F98" w:rsidRPr="000F0685">
        <w:rPr>
          <w:rFonts w:ascii="Times" w:hAnsi="Times" w:cs="Times"/>
          <w:sz w:val="24"/>
          <w:szCs w:val="24"/>
          <w:lang w:val="pt-BR"/>
        </w:rPr>
        <w:t>p</w:t>
      </w:r>
      <w:r w:rsidRPr="000F0685">
        <w:rPr>
          <w:rFonts w:ascii="Times" w:hAnsi="Times" w:cs="Times"/>
          <w:sz w:val="24"/>
          <w:szCs w:val="24"/>
          <w:lang w:val="pt-BR"/>
        </w:rPr>
        <w:t>ensamento verbal</w:t>
      </w:r>
      <w:r w:rsidR="00927ACE" w:rsidRPr="000F0685">
        <w:rPr>
          <w:rFonts w:ascii="Times" w:hAnsi="Times" w:cs="Times"/>
          <w:sz w:val="24"/>
          <w:szCs w:val="24"/>
          <w:lang w:val="pt-BR"/>
        </w:rPr>
        <w:t xml:space="preserve"> </w:t>
      </w:r>
      <w:r w:rsidR="0032073D" w:rsidRPr="000F0685">
        <w:rPr>
          <w:rFonts w:ascii="Times" w:hAnsi="Times" w:cs="Times"/>
          <w:sz w:val="24"/>
          <w:szCs w:val="24"/>
          <w:lang w:val="pt-BR"/>
        </w:rPr>
        <w:t>com média de respostas do</w:t>
      </w:r>
      <w:r w:rsidR="00927ACE" w:rsidRPr="000F0685">
        <w:rPr>
          <w:rFonts w:ascii="Times" w:hAnsi="Times" w:cs="Times"/>
          <w:sz w:val="24"/>
          <w:szCs w:val="24"/>
          <w:lang w:val="pt-BR"/>
        </w:rPr>
        <w:t xml:space="preserve">s docentes de </w:t>
      </w:r>
      <w:r w:rsidRPr="000F0685">
        <w:rPr>
          <w:rFonts w:ascii="Times" w:hAnsi="Times" w:cs="Times"/>
          <w:sz w:val="24"/>
          <w:szCs w:val="24"/>
          <w:lang w:val="pt-BR"/>
        </w:rPr>
        <w:t>7</w:t>
      </w:r>
      <w:r w:rsidR="00927ACE" w:rsidRPr="000F0685">
        <w:rPr>
          <w:rFonts w:ascii="Times" w:hAnsi="Times" w:cs="Times"/>
          <w:sz w:val="24"/>
          <w:szCs w:val="24"/>
          <w:lang w:val="pt-BR"/>
        </w:rPr>
        <w:t>9,</w:t>
      </w:r>
      <w:r w:rsidRPr="000F0685">
        <w:rPr>
          <w:rFonts w:ascii="Times" w:hAnsi="Times" w:cs="Times"/>
          <w:sz w:val="24"/>
          <w:szCs w:val="24"/>
          <w:lang w:val="pt-BR"/>
        </w:rPr>
        <w:t>5</w:t>
      </w:r>
      <w:r w:rsidR="00030903">
        <w:rPr>
          <w:rFonts w:ascii="Times" w:hAnsi="Times" w:cs="Times"/>
          <w:sz w:val="24"/>
          <w:szCs w:val="24"/>
          <w:lang w:val="pt-BR"/>
        </w:rPr>
        <w:t>, onde</w:t>
      </w:r>
      <w:r w:rsidR="0032073D" w:rsidRPr="000F0685">
        <w:rPr>
          <w:rFonts w:ascii="Times" w:hAnsi="Times" w:cs="Times"/>
          <w:sz w:val="24"/>
          <w:szCs w:val="24"/>
          <w:lang w:val="pt-BR"/>
        </w:rPr>
        <w:t xml:space="preserve"> um dos docentes deu nota 0 e informou que “Não sei avaliar”</w:t>
      </w:r>
      <w:r w:rsidR="00030903">
        <w:rPr>
          <w:rFonts w:ascii="Times" w:hAnsi="Times" w:cs="Times"/>
          <w:sz w:val="24"/>
          <w:szCs w:val="24"/>
          <w:lang w:val="pt-BR"/>
        </w:rPr>
        <w:t>, porém</w:t>
      </w:r>
      <w:r w:rsidR="0032073D" w:rsidRPr="000F0685">
        <w:rPr>
          <w:rFonts w:ascii="Times" w:hAnsi="Times" w:cs="Times"/>
          <w:sz w:val="24"/>
          <w:szCs w:val="24"/>
          <w:lang w:val="pt-BR"/>
        </w:rPr>
        <w:t xml:space="preserve"> a maioria dos outros docentes classificou como muito importante e alguns exemplificaram a dificuldade dos discentes </w:t>
      </w:r>
      <w:r w:rsidR="00030903">
        <w:rPr>
          <w:rFonts w:ascii="Times" w:hAnsi="Times" w:cs="Times"/>
          <w:sz w:val="24"/>
          <w:szCs w:val="24"/>
          <w:lang w:val="pt-BR"/>
        </w:rPr>
        <w:t>de se</w:t>
      </w:r>
      <w:r w:rsidR="0032073D" w:rsidRPr="000F0685">
        <w:rPr>
          <w:rFonts w:ascii="Times" w:hAnsi="Times" w:cs="Times"/>
          <w:sz w:val="24"/>
          <w:szCs w:val="24"/>
          <w:lang w:val="pt-BR"/>
        </w:rPr>
        <w:t xml:space="preserve"> expressarem em sala de aula atualmente</w:t>
      </w:r>
      <w:r w:rsidR="00927ACE" w:rsidRPr="000F0685">
        <w:rPr>
          <w:rFonts w:ascii="Times" w:hAnsi="Times" w:cs="Times"/>
          <w:sz w:val="24"/>
          <w:szCs w:val="24"/>
          <w:lang w:val="pt-BR"/>
        </w:rPr>
        <w:t xml:space="preserve">. </w:t>
      </w:r>
    </w:p>
    <w:p w14:paraId="48AB2109" w14:textId="1F70903E" w:rsidR="00927ACE" w:rsidRPr="000F0685" w:rsidRDefault="00927ACE" w:rsidP="00927ACE">
      <w:pPr>
        <w:spacing w:before="0" w:after="0"/>
        <w:ind w:firstLine="708"/>
        <w:rPr>
          <w:rFonts w:ascii="Times" w:hAnsi="Times" w:cs="Times"/>
          <w:sz w:val="24"/>
          <w:szCs w:val="24"/>
          <w:lang w:val="pt-BR"/>
        </w:rPr>
      </w:pPr>
      <w:r w:rsidRPr="000F0685">
        <w:rPr>
          <w:rFonts w:ascii="Times" w:hAnsi="Times" w:cs="Times"/>
          <w:sz w:val="24"/>
          <w:szCs w:val="24"/>
          <w:lang w:val="pt-BR"/>
        </w:rPr>
        <w:t>Para os discentes a média de respostas ficou em torno de</w:t>
      </w:r>
      <w:r w:rsidR="007E69CC" w:rsidRPr="000F0685">
        <w:rPr>
          <w:rFonts w:ascii="Times" w:hAnsi="Times" w:cs="Times"/>
          <w:sz w:val="24"/>
          <w:szCs w:val="24"/>
          <w:lang w:val="pt-BR"/>
        </w:rPr>
        <w:t xml:space="preserve"> 86,1</w:t>
      </w:r>
      <w:r w:rsidR="00030903">
        <w:rPr>
          <w:rFonts w:ascii="Times" w:hAnsi="Times" w:cs="Times"/>
          <w:sz w:val="24"/>
          <w:szCs w:val="24"/>
          <w:lang w:val="pt-BR"/>
        </w:rPr>
        <w:t>,</w:t>
      </w:r>
      <w:r w:rsidRPr="000F0685">
        <w:rPr>
          <w:rFonts w:ascii="Times" w:hAnsi="Times" w:cs="Times"/>
          <w:sz w:val="24"/>
          <w:szCs w:val="24"/>
          <w:lang w:val="pt-BR"/>
        </w:rPr>
        <w:t xml:space="preserve"> </w:t>
      </w:r>
      <w:r w:rsidR="0032073D" w:rsidRPr="000F0685">
        <w:rPr>
          <w:rFonts w:ascii="Times" w:hAnsi="Times" w:cs="Times"/>
          <w:sz w:val="24"/>
          <w:szCs w:val="24"/>
          <w:lang w:val="pt-BR"/>
        </w:rPr>
        <w:t xml:space="preserve">sendo a </w:t>
      </w:r>
      <w:r w:rsidR="00030903">
        <w:rPr>
          <w:rFonts w:ascii="Times" w:hAnsi="Times" w:cs="Times"/>
          <w:sz w:val="24"/>
          <w:szCs w:val="24"/>
          <w:lang w:val="pt-BR"/>
        </w:rPr>
        <w:t>melhor</w:t>
      </w:r>
      <w:r w:rsidR="0032073D" w:rsidRPr="000F0685">
        <w:rPr>
          <w:rFonts w:ascii="Times" w:hAnsi="Times" w:cs="Times"/>
          <w:sz w:val="24"/>
          <w:szCs w:val="24"/>
          <w:lang w:val="pt-BR"/>
        </w:rPr>
        <w:t xml:space="preserve"> avaliada por essa categoria de participantes da pesquisa</w:t>
      </w:r>
      <w:r w:rsidR="00D70F98" w:rsidRPr="000F0685">
        <w:rPr>
          <w:rFonts w:ascii="Times" w:hAnsi="Times" w:cs="Times"/>
          <w:sz w:val="24"/>
          <w:szCs w:val="24"/>
          <w:lang w:val="pt-BR"/>
        </w:rPr>
        <w:t>. Eles</w:t>
      </w:r>
      <w:r w:rsidR="0032073D" w:rsidRPr="000F0685">
        <w:rPr>
          <w:rFonts w:ascii="Times" w:hAnsi="Times" w:cs="Times"/>
          <w:sz w:val="24"/>
          <w:szCs w:val="24"/>
          <w:lang w:val="pt-BR"/>
        </w:rPr>
        <w:t xml:space="preserve"> a consideram como a base </w:t>
      </w:r>
      <w:r w:rsidR="00D70F98" w:rsidRPr="000F0685">
        <w:rPr>
          <w:rFonts w:ascii="Times" w:hAnsi="Times" w:cs="Times"/>
          <w:sz w:val="24"/>
          <w:szCs w:val="24"/>
          <w:lang w:val="pt-BR"/>
        </w:rPr>
        <w:t>para transmissão de</w:t>
      </w:r>
      <w:r w:rsidR="00030903">
        <w:rPr>
          <w:rFonts w:ascii="Times" w:hAnsi="Times" w:cs="Times"/>
          <w:sz w:val="24"/>
          <w:szCs w:val="24"/>
          <w:lang w:val="pt-BR"/>
        </w:rPr>
        <w:t xml:space="preserve"> conhecimento, </w:t>
      </w:r>
      <w:r w:rsidR="0032073D" w:rsidRPr="000F0685">
        <w:rPr>
          <w:rFonts w:ascii="Times" w:hAnsi="Times" w:cs="Times"/>
          <w:sz w:val="24"/>
          <w:szCs w:val="24"/>
          <w:lang w:val="pt-BR"/>
        </w:rPr>
        <w:t xml:space="preserve">em conjunto com as </w:t>
      </w:r>
      <w:r w:rsidR="00D70F98" w:rsidRPr="000F0685">
        <w:rPr>
          <w:rFonts w:ascii="Times" w:hAnsi="Times" w:cs="Times"/>
          <w:sz w:val="24"/>
          <w:szCs w:val="24"/>
          <w:lang w:val="pt-BR"/>
        </w:rPr>
        <w:t>FPS</w:t>
      </w:r>
      <w:r w:rsidR="005F0A24" w:rsidRPr="000F0685">
        <w:rPr>
          <w:rFonts w:ascii="Times" w:hAnsi="Times" w:cs="Times"/>
          <w:sz w:val="24"/>
          <w:szCs w:val="24"/>
          <w:lang w:val="pt-BR"/>
        </w:rPr>
        <w:t xml:space="preserve"> c</w:t>
      </w:r>
      <w:r w:rsidR="0032073D" w:rsidRPr="000F0685">
        <w:rPr>
          <w:rFonts w:ascii="Times" w:hAnsi="Times" w:cs="Times"/>
          <w:sz w:val="24"/>
          <w:szCs w:val="24"/>
          <w:lang w:val="pt-BR"/>
        </w:rPr>
        <w:t>riatividade e</w:t>
      </w:r>
      <w:r w:rsidR="005F0A24" w:rsidRPr="000F0685">
        <w:rPr>
          <w:rFonts w:ascii="Times" w:hAnsi="Times" w:cs="Times"/>
          <w:sz w:val="24"/>
          <w:szCs w:val="24"/>
          <w:lang w:val="pt-BR"/>
        </w:rPr>
        <w:t xml:space="preserve"> linguagem</w:t>
      </w:r>
      <w:r w:rsidRPr="000F0685">
        <w:rPr>
          <w:rFonts w:ascii="Times" w:hAnsi="Times" w:cs="Times"/>
          <w:sz w:val="24"/>
          <w:szCs w:val="24"/>
          <w:lang w:val="pt-BR"/>
        </w:rPr>
        <w:t xml:space="preserve">. </w:t>
      </w:r>
    </w:p>
    <w:p w14:paraId="730D3FC4" w14:textId="527F7006" w:rsidR="00927ACE" w:rsidRPr="000F0685" w:rsidRDefault="0032073D" w:rsidP="00927ACE">
      <w:pPr>
        <w:spacing w:before="0" w:after="0"/>
        <w:ind w:firstLine="708"/>
        <w:rPr>
          <w:rFonts w:ascii="Times" w:hAnsi="Times" w:cs="Times"/>
          <w:sz w:val="24"/>
          <w:szCs w:val="24"/>
          <w:lang w:val="pt-BR"/>
        </w:rPr>
      </w:pPr>
      <w:r w:rsidRPr="000F0685">
        <w:rPr>
          <w:rFonts w:ascii="Times" w:hAnsi="Times" w:cs="Times"/>
          <w:sz w:val="24"/>
          <w:szCs w:val="24"/>
          <w:lang w:val="pt-BR"/>
        </w:rPr>
        <w:t>A</w:t>
      </w:r>
      <w:r w:rsidR="00927ACE" w:rsidRPr="000F0685">
        <w:rPr>
          <w:rFonts w:ascii="Times" w:hAnsi="Times" w:cs="Times"/>
          <w:sz w:val="24"/>
          <w:szCs w:val="24"/>
          <w:lang w:val="pt-BR"/>
        </w:rPr>
        <w:t xml:space="preserve"> média das pontuações dadas para a </w:t>
      </w:r>
      <w:r w:rsidR="00D70F98" w:rsidRPr="000F0685">
        <w:rPr>
          <w:rFonts w:ascii="Times" w:hAnsi="Times" w:cs="Times"/>
          <w:sz w:val="24"/>
          <w:szCs w:val="24"/>
          <w:lang w:val="pt-BR"/>
        </w:rPr>
        <w:t>p</w:t>
      </w:r>
      <w:r w:rsidRPr="000F0685">
        <w:rPr>
          <w:rFonts w:ascii="Times" w:hAnsi="Times" w:cs="Times"/>
          <w:sz w:val="24"/>
          <w:szCs w:val="24"/>
          <w:lang w:val="pt-BR"/>
        </w:rPr>
        <w:t>ensamento verbal pela categoria de ambos</w:t>
      </w:r>
      <w:r w:rsidR="002103C4">
        <w:rPr>
          <w:rFonts w:ascii="Times" w:hAnsi="Times" w:cs="Times"/>
          <w:sz w:val="24"/>
          <w:szCs w:val="24"/>
          <w:lang w:val="pt-BR"/>
        </w:rPr>
        <w:t xml:space="preserve">, </w:t>
      </w:r>
      <w:r w:rsidRPr="000F0685">
        <w:rPr>
          <w:rFonts w:ascii="Times" w:hAnsi="Times" w:cs="Times"/>
          <w:sz w:val="24"/>
          <w:szCs w:val="24"/>
          <w:lang w:val="pt-BR"/>
        </w:rPr>
        <w:t>docentes e discentes</w:t>
      </w:r>
      <w:r w:rsidR="002103C4">
        <w:rPr>
          <w:rFonts w:ascii="Times" w:hAnsi="Times" w:cs="Times"/>
          <w:sz w:val="24"/>
          <w:szCs w:val="24"/>
          <w:lang w:val="pt-BR"/>
        </w:rPr>
        <w:t>,</w:t>
      </w:r>
      <w:r w:rsidRPr="000F0685">
        <w:rPr>
          <w:rFonts w:ascii="Times" w:hAnsi="Times" w:cs="Times"/>
          <w:sz w:val="24"/>
          <w:szCs w:val="24"/>
          <w:lang w:val="pt-BR"/>
        </w:rPr>
        <w:t xml:space="preserve"> </w:t>
      </w:r>
      <w:r w:rsidR="00927ACE" w:rsidRPr="000F0685">
        <w:rPr>
          <w:rFonts w:ascii="Times" w:hAnsi="Times" w:cs="Times"/>
          <w:sz w:val="24"/>
          <w:szCs w:val="24"/>
          <w:lang w:val="pt-BR"/>
        </w:rPr>
        <w:t>foi de 9</w:t>
      </w:r>
      <w:r w:rsidR="007E69CC" w:rsidRPr="000F0685">
        <w:rPr>
          <w:rFonts w:ascii="Times" w:hAnsi="Times" w:cs="Times"/>
          <w:sz w:val="24"/>
          <w:szCs w:val="24"/>
          <w:lang w:val="pt-BR"/>
        </w:rPr>
        <w:t>1</w:t>
      </w:r>
      <w:r w:rsidR="00927ACE" w:rsidRPr="000F0685">
        <w:rPr>
          <w:rFonts w:ascii="Times" w:hAnsi="Times" w:cs="Times"/>
          <w:sz w:val="24"/>
          <w:szCs w:val="24"/>
          <w:lang w:val="pt-BR"/>
        </w:rPr>
        <w:t>,</w:t>
      </w:r>
      <w:r w:rsidR="007E69CC" w:rsidRPr="000F0685">
        <w:rPr>
          <w:rFonts w:ascii="Times" w:hAnsi="Times" w:cs="Times"/>
          <w:sz w:val="24"/>
          <w:szCs w:val="24"/>
          <w:lang w:val="pt-BR"/>
        </w:rPr>
        <w:t>6</w:t>
      </w:r>
      <w:r w:rsidR="00927ACE" w:rsidRPr="000F0685">
        <w:rPr>
          <w:rFonts w:ascii="Times" w:hAnsi="Times" w:cs="Times"/>
          <w:sz w:val="24"/>
          <w:szCs w:val="24"/>
          <w:lang w:val="pt-BR"/>
        </w:rPr>
        <w:t>3 e os participantes</w:t>
      </w:r>
      <w:r w:rsidRPr="000F0685">
        <w:rPr>
          <w:rFonts w:ascii="Times" w:hAnsi="Times" w:cs="Times"/>
          <w:sz w:val="24"/>
          <w:szCs w:val="24"/>
          <w:lang w:val="pt-BR"/>
        </w:rPr>
        <w:t xml:space="preserve"> informaram que ela é crucial para o aprendizado de qualquer disciplina de tecnologia da informação, além de auxiliar os alunos a disseminarem suas dúvidas p</w:t>
      </w:r>
      <w:r w:rsidR="00030903">
        <w:rPr>
          <w:rFonts w:ascii="Times" w:hAnsi="Times" w:cs="Times"/>
          <w:sz w:val="24"/>
          <w:szCs w:val="24"/>
          <w:lang w:val="pt-BR"/>
        </w:rPr>
        <w:t>ara que os discentes possam saná</w:t>
      </w:r>
      <w:r w:rsidRPr="000F0685">
        <w:rPr>
          <w:rFonts w:ascii="Times" w:hAnsi="Times" w:cs="Times"/>
          <w:sz w:val="24"/>
          <w:szCs w:val="24"/>
          <w:lang w:val="pt-BR"/>
        </w:rPr>
        <w:t xml:space="preserve">-las </w:t>
      </w:r>
      <w:r w:rsidR="00927ACE" w:rsidRPr="000F0685">
        <w:rPr>
          <w:rFonts w:ascii="Times" w:hAnsi="Times" w:cs="Times"/>
          <w:sz w:val="24"/>
          <w:szCs w:val="24"/>
          <w:lang w:val="pt-BR"/>
        </w:rPr>
        <w:t>.</w:t>
      </w:r>
    </w:p>
    <w:p w14:paraId="5D4C4F77" w14:textId="77777777" w:rsidR="00E048E1" w:rsidRPr="0050446B" w:rsidRDefault="00E048E1" w:rsidP="00E048E1">
      <w:pPr>
        <w:spacing w:before="0" w:after="0"/>
        <w:rPr>
          <w:rFonts w:ascii="Times" w:hAnsi="Times" w:cs="Calibri"/>
          <w:sz w:val="24"/>
          <w:szCs w:val="24"/>
          <w:lang w:val="pt-BR"/>
        </w:rPr>
      </w:pPr>
    </w:p>
    <w:p w14:paraId="76C11570" w14:textId="41E8EA15" w:rsidR="006F333C" w:rsidRPr="000F0685" w:rsidRDefault="006F333C" w:rsidP="00030903">
      <w:pPr>
        <w:pStyle w:val="Ttulo1"/>
        <w:spacing w:before="0" w:after="0"/>
        <w:ind w:left="357" w:hanging="357"/>
        <w:rPr>
          <w:rFonts w:ascii="Times" w:hAnsi="Times" w:cs="Calibri"/>
          <w:szCs w:val="24"/>
          <w:lang w:val="pt-BR"/>
        </w:rPr>
      </w:pPr>
      <w:r w:rsidRPr="0050446B">
        <w:rPr>
          <w:rFonts w:ascii="Times" w:hAnsi="Times" w:cs="Calibri"/>
          <w:szCs w:val="24"/>
          <w:lang w:val="pt-BR"/>
        </w:rPr>
        <w:t>5</w:t>
      </w:r>
      <w:r w:rsidR="0017287D" w:rsidRPr="0050446B">
        <w:rPr>
          <w:rFonts w:ascii="Times" w:hAnsi="Times" w:cs="Calibri"/>
          <w:szCs w:val="24"/>
          <w:lang w:val="pt-BR"/>
        </w:rPr>
        <w:t>.</w:t>
      </w:r>
      <w:r w:rsidR="00844E1C" w:rsidRPr="0050446B">
        <w:rPr>
          <w:rFonts w:ascii="Times" w:hAnsi="Times" w:cs="Calibri"/>
          <w:szCs w:val="24"/>
          <w:lang w:val="pt-BR"/>
        </w:rPr>
        <w:t xml:space="preserve"> </w:t>
      </w:r>
      <w:r w:rsidRPr="000F0685">
        <w:rPr>
          <w:lang w:val="pt-BR"/>
        </w:rPr>
        <w:t>CONCLUSÃO</w:t>
      </w:r>
    </w:p>
    <w:p w14:paraId="68604FAA" w14:textId="53927EAC" w:rsidR="006F333C" w:rsidRPr="000F0685" w:rsidRDefault="006F333C" w:rsidP="006F333C">
      <w:pPr>
        <w:spacing w:before="0" w:after="0"/>
        <w:rPr>
          <w:rFonts w:ascii="Times" w:hAnsi="Times" w:cs="Calibri"/>
          <w:sz w:val="24"/>
          <w:szCs w:val="24"/>
          <w:lang w:val="pt-BR"/>
        </w:rPr>
      </w:pPr>
      <w:r w:rsidRPr="000F0685">
        <w:rPr>
          <w:rFonts w:ascii="Times" w:hAnsi="Times" w:cs="Calibri"/>
          <w:sz w:val="24"/>
          <w:szCs w:val="24"/>
          <w:lang w:val="pt-BR"/>
        </w:rPr>
        <w:t xml:space="preserve">A partir dessa pesquisa foi possível identificar como se diferem as visões de docentes e discentes sobre </w:t>
      </w:r>
      <w:r w:rsidR="009219C5" w:rsidRPr="000F0685">
        <w:rPr>
          <w:rFonts w:ascii="Times" w:hAnsi="Times" w:cs="Calibri"/>
          <w:sz w:val="24"/>
          <w:szCs w:val="24"/>
          <w:lang w:val="pt-BR"/>
        </w:rPr>
        <w:t>como as</w:t>
      </w:r>
      <w:r w:rsidRPr="000F0685">
        <w:rPr>
          <w:rFonts w:ascii="Times" w:hAnsi="Times" w:cs="Calibri"/>
          <w:sz w:val="24"/>
          <w:szCs w:val="24"/>
          <w:lang w:val="pt-BR"/>
        </w:rPr>
        <w:t xml:space="preserve"> </w:t>
      </w:r>
      <w:r w:rsidR="009219C5" w:rsidRPr="000F0685">
        <w:rPr>
          <w:rFonts w:ascii="Times" w:hAnsi="Times" w:cs="Calibri"/>
          <w:sz w:val="24"/>
          <w:szCs w:val="24"/>
          <w:lang w:val="pt-BR"/>
        </w:rPr>
        <w:t>F</w:t>
      </w:r>
      <w:r w:rsidRPr="000F0685">
        <w:rPr>
          <w:rFonts w:ascii="Times" w:hAnsi="Times" w:cs="Calibri"/>
          <w:sz w:val="24"/>
          <w:szCs w:val="24"/>
          <w:lang w:val="pt-BR"/>
        </w:rPr>
        <w:t xml:space="preserve">unções </w:t>
      </w:r>
      <w:r w:rsidR="009219C5" w:rsidRPr="000F0685">
        <w:rPr>
          <w:rFonts w:ascii="Times" w:hAnsi="Times" w:cs="Calibri"/>
          <w:sz w:val="24"/>
          <w:szCs w:val="24"/>
          <w:lang w:val="pt-BR"/>
        </w:rPr>
        <w:t>P</w:t>
      </w:r>
      <w:r w:rsidRPr="000F0685">
        <w:rPr>
          <w:rFonts w:ascii="Times" w:hAnsi="Times" w:cs="Calibri"/>
          <w:sz w:val="24"/>
          <w:szCs w:val="24"/>
          <w:lang w:val="pt-BR"/>
        </w:rPr>
        <w:t xml:space="preserve">sicológicas </w:t>
      </w:r>
      <w:r w:rsidR="009219C5" w:rsidRPr="000F0685">
        <w:rPr>
          <w:rFonts w:ascii="Times" w:hAnsi="Times" w:cs="Calibri"/>
          <w:sz w:val="24"/>
          <w:szCs w:val="24"/>
          <w:lang w:val="pt-BR"/>
        </w:rPr>
        <w:t>S</w:t>
      </w:r>
      <w:r w:rsidRPr="000F0685">
        <w:rPr>
          <w:rFonts w:ascii="Times" w:hAnsi="Times" w:cs="Calibri"/>
          <w:sz w:val="24"/>
          <w:szCs w:val="24"/>
          <w:lang w:val="pt-BR"/>
        </w:rPr>
        <w:t xml:space="preserve">uperiores – FPS podem influenciar na formação do conhecimento e </w:t>
      </w:r>
      <w:r w:rsidR="00030903">
        <w:rPr>
          <w:rFonts w:ascii="Times" w:hAnsi="Times" w:cs="Calibri"/>
          <w:sz w:val="24"/>
          <w:szCs w:val="24"/>
          <w:lang w:val="pt-BR"/>
        </w:rPr>
        <w:t>no estímulo da</w:t>
      </w:r>
      <w:r w:rsidRPr="000F0685">
        <w:rPr>
          <w:rFonts w:ascii="Times" w:hAnsi="Times" w:cs="Calibri"/>
          <w:sz w:val="24"/>
          <w:szCs w:val="24"/>
          <w:lang w:val="pt-BR"/>
        </w:rPr>
        <w:t xml:space="preserve"> busca de aprendizado.</w:t>
      </w:r>
    </w:p>
    <w:p w14:paraId="51DD0ED7" w14:textId="2E54DEED" w:rsidR="006F333C" w:rsidRPr="000F0685" w:rsidRDefault="006F333C" w:rsidP="006F333C">
      <w:pPr>
        <w:spacing w:before="0" w:after="0"/>
        <w:rPr>
          <w:rFonts w:ascii="Times" w:hAnsi="Times" w:cs="Calibri"/>
          <w:sz w:val="24"/>
          <w:szCs w:val="24"/>
          <w:lang w:val="pt-BR"/>
        </w:rPr>
      </w:pPr>
      <w:r w:rsidRPr="000F0685">
        <w:rPr>
          <w:rFonts w:ascii="Times" w:hAnsi="Times" w:cs="Calibri"/>
          <w:sz w:val="24"/>
          <w:szCs w:val="24"/>
          <w:lang w:val="pt-BR"/>
        </w:rPr>
        <w:tab/>
        <w:t>Alguns pontos da pesquisa devem ser destacados</w:t>
      </w:r>
      <w:r w:rsidR="006B5555" w:rsidRPr="000F0685">
        <w:rPr>
          <w:rFonts w:ascii="Times" w:hAnsi="Times" w:cs="Calibri"/>
          <w:sz w:val="24"/>
          <w:szCs w:val="24"/>
          <w:lang w:val="pt-BR"/>
        </w:rPr>
        <w:t>:</w:t>
      </w:r>
      <w:r w:rsidRPr="000F0685">
        <w:rPr>
          <w:rFonts w:ascii="Times" w:hAnsi="Times" w:cs="Calibri"/>
          <w:sz w:val="24"/>
          <w:szCs w:val="24"/>
          <w:lang w:val="pt-BR"/>
        </w:rPr>
        <w:t xml:space="preserve"> a falta de acesso a abordagens de conhecimento pelos docentes, que muitos deles observaram como descaso da instituição em que lecionam dar algum tipo de auxilio; </w:t>
      </w:r>
      <w:r w:rsidR="00DE099E">
        <w:rPr>
          <w:rFonts w:ascii="Times" w:hAnsi="Times" w:cs="Calibri"/>
          <w:sz w:val="24"/>
          <w:szCs w:val="24"/>
          <w:lang w:val="pt-BR"/>
        </w:rPr>
        <w:t>também,</w:t>
      </w:r>
      <w:r w:rsidR="009219C5" w:rsidRPr="000F0685">
        <w:rPr>
          <w:rFonts w:ascii="Times" w:hAnsi="Times" w:cs="Calibri"/>
          <w:sz w:val="24"/>
          <w:szCs w:val="24"/>
          <w:lang w:val="pt-BR"/>
        </w:rPr>
        <w:t xml:space="preserve"> que</w:t>
      </w:r>
      <w:r w:rsidRPr="000F0685">
        <w:rPr>
          <w:rFonts w:ascii="Times" w:hAnsi="Times" w:cs="Calibri"/>
          <w:sz w:val="24"/>
          <w:szCs w:val="24"/>
          <w:lang w:val="pt-BR"/>
        </w:rPr>
        <w:t xml:space="preserve"> os discentes de graduação não compreenderem certos conceitos básicos de construção de conhecimento, mesmo</w:t>
      </w:r>
      <w:r w:rsidR="006B5555" w:rsidRPr="000F0685">
        <w:rPr>
          <w:rFonts w:ascii="Times" w:hAnsi="Times" w:cs="Calibri"/>
          <w:sz w:val="24"/>
          <w:szCs w:val="24"/>
          <w:lang w:val="pt-BR"/>
        </w:rPr>
        <w:t xml:space="preserve"> que</w:t>
      </w:r>
      <w:r w:rsidRPr="000F0685">
        <w:rPr>
          <w:rFonts w:ascii="Times" w:hAnsi="Times" w:cs="Calibri"/>
          <w:sz w:val="24"/>
          <w:szCs w:val="24"/>
          <w:lang w:val="pt-BR"/>
        </w:rPr>
        <w:t xml:space="preserve"> a área de tecnologia da informação esteja ligada a </w:t>
      </w:r>
      <w:r w:rsidR="006B5555" w:rsidRPr="000F0685">
        <w:rPr>
          <w:rFonts w:ascii="Times" w:hAnsi="Times" w:cs="Calibri"/>
          <w:sz w:val="24"/>
          <w:szCs w:val="24"/>
          <w:lang w:val="pt-BR"/>
        </w:rPr>
        <w:t xml:space="preserve">ciências </w:t>
      </w:r>
      <w:r w:rsidRPr="000F0685">
        <w:rPr>
          <w:rFonts w:ascii="Times" w:hAnsi="Times" w:cs="Calibri"/>
          <w:sz w:val="24"/>
          <w:szCs w:val="24"/>
          <w:lang w:val="pt-BR"/>
        </w:rPr>
        <w:t xml:space="preserve">exatas </w:t>
      </w:r>
      <w:r w:rsidR="006B5555" w:rsidRPr="000F0685">
        <w:rPr>
          <w:rFonts w:ascii="Times" w:hAnsi="Times" w:cs="Calibri"/>
          <w:sz w:val="24"/>
          <w:szCs w:val="24"/>
          <w:lang w:val="pt-BR"/>
        </w:rPr>
        <w:t>e</w:t>
      </w:r>
      <w:r w:rsidRPr="000F0685">
        <w:rPr>
          <w:rFonts w:ascii="Times" w:hAnsi="Times" w:cs="Calibri"/>
          <w:sz w:val="24"/>
          <w:szCs w:val="24"/>
          <w:lang w:val="pt-BR"/>
        </w:rPr>
        <w:t xml:space="preserve"> engenharias</w:t>
      </w:r>
      <w:r w:rsidR="002103C4">
        <w:rPr>
          <w:rFonts w:ascii="Times" w:hAnsi="Times" w:cs="Calibri"/>
          <w:sz w:val="24"/>
          <w:szCs w:val="24"/>
          <w:lang w:val="pt-BR"/>
        </w:rPr>
        <w:t>,</w:t>
      </w:r>
      <w:r w:rsidRPr="000F0685">
        <w:rPr>
          <w:rFonts w:ascii="Times" w:hAnsi="Times" w:cs="Calibri"/>
          <w:sz w:val="24"/>
          <w:szCs w:val="24"/>
          <w:lang w:val="pt-BR"/>
        </w:rPr>
        <w:t xml:space="preserve"> o entendimento de certos conceitos fundamentais facilitaria o processo de aprendizagem do </w:t>
      </w:r>
      <w:r w:rsidRPr="000F0685">
        <w:rPr>
          <w:rFonts w:ascii="Times" w:hAnsi="Times" w:cs="Calibri"/>
          <w:sz w:val="24"/>
          <w:szCs w:val="24"/>
          <w:lang w:val="pt-BR"/>
        </w:rPr>
        <w:lastRenderedPageBreak/>
        <w:t>aluno</w:t>
      </w:r>
      <w:r w:rsidR="006B5555" w:rsidRPr="000F0685">
        <w:rPr>
          <w:rFonts w:ascii="Times" w:hAnsi="Times" w:cs="Calibri"/>
          <w:sz w:val="24"/>
          <w:szCs w:val="24"/>
          <w:lang w:val="pt-BR"/>
        </w:rPr>
        <w:t>, já que algumas</w:t>
      </w:r>
      <w:r w:rsidRPr="000F0685">
        <w:rPr>
          <w:rFonts w:ascii="Times" w:hAnsi="Times" w:cs="Calibri"/>
          <w:sz w:val="24"/>
          <w:szCs w:val="24"/>
          <w:lang w:val="pt-BR"/>
        </w:rPr>
        <w:t xml:space="preserve"> FPS como generalização, abstração e linguagem estão encrustadas em certas disciplinas de caráter mais prático; e por fim, foi abordado indiretamente mas estava presente na justificativa de quase todos os docentes era sobre como as FPS são importantes para escolha de abordagens e práticas de ensino e como seus estímulos ajudam os discentes e</w:t>
      </w:r>
      <w:r w:rsidR="006B5555" w:rsidRPr="000F0685">
        <w:rPr>
          <w:rFonts w:ascii="Times" w:hAnsi="Times" w:cs="Calibri"/>
          <w:sz w:val="24"/>
          <w:szCs w:val="24"/>
          <w:lang w:val="pt-BR"/>
        </w:rPr>
        <w:t>m</w:t>
      </w:r>
      <w:r w:rsidRPr="000F0685">
        <w:rPr>
          <w:rFonts w:ascii="Times" w:hAnsi="Times" w:cs="Calibri"/>
          <w:sz w:val="24"/>
          <w:szCs w:val="24"/>
          <w:lang w:val="pt-BR"/>
        </w:rPr>
        <w:t xml:space="preserve"> tarefas mais complexas.</w:t>
      </w:r>
    </w:p>
    <w:p w14:paraId="288F1F08" w14:textId="51D06227" w:rsidR="006F333C" w:rsidRPr="000F0685" w:rsidRDefault="006F333C" w:rsidP="006F333C">
      <w:pPr>
        <w:spacing w:before="0" w:after="0"/>
        <w:rPr>
          <w:rFonts w:ascii="Times" w:hAnsi="Times" w:cs="Calibri"/>
          <w:sz w:val="24"/>
          <w:szCs w:val="24"/>
          <w:lang w:val="pt-BR"/>
        </w:rPr>
      </w:pPr>
      <w:r w:rsidRPr="000F0685">
        <w:rPr>
          <w:rFonts w:ascii="Times" w:hAnsi="Times" w:cs="Calibri"/>
          <w:sz w:val="24"/>
          <w:szCs w:val="24"/>
          <w:lang w:val="pt-BR"/>
        </w:rPr>
        <w:tab/>
        <w:t>Outras percepções observadas no resultado são sobre alguns docentes que não tiveram acesso a nenhuma abordagem de construção de conhecimento, no campo final de comentários</w:t>
      </w:r>
      <w:r w:rsidR="006B5555" w:rsidRPr="000F0685">
        <w:rPr>
          <w:rFonts w:ascii="Times" w:hAnsi="Times" w:cs="Calibri"/>
          <w:sz w:val="24"/>
          <w:szCs w:val="24"/>
          <w:lang w:val="pt-BR"/>
        </w:rPr>
        <w:t xml:space="preserve"> alguns</w:t>
      </w:r>
      <w:r w:rsidRPr="000F0685">
        <w:rPr>
          <w:rFonts w:ascii="Times" w:hAnsi="Times" w:cs="Calibri"/>
          <w:sz w:val="24"/>
          <w:szCs w:val="24"/>
          <w:lang w:val="pt-BR"/>
        </w:rPr>
        <w:t xml:space="preserve"> </w:t>
      </w:r>
      <w:r w:rsidR="006B5555" w:rsidRPr="000F0685">
        <w:rPr>
          <w:rFonts w:ascii="Times" w:hAnsi="Times" w:cs="Calibri"/>
          <w:sz w:val="24"/>
          <w:szCs w:val="24"/>
          <w:lang w:val="pt-BR"/>
        </w:rPr>
        <w:t>disseram</w:t>
      </w:r>
      <w:r w:rsidRPr="000F0685">
        <w:rPr>
          <w:rFonts w:ascii="Times" w:hAnsi="Times" w:cs="Calibri"/>
          <w:sz w:val="24"/>
          <w:szCs w:val="24"/>
          <w:lang w:val="pt-BR"/>
        </w:rPr>
        <w:t xml:space="preserve"> que pesquisa sobre funções psicológicas superiores é para as áreas de educação ou psicologia e não ajudaria para a compreensão de um objeto de estudo de disciplinas de tecnologia da informação. Em contraponto outros docentes consideraram a pesquisa, também no campo final de observação</w:t>
      </w:r>
      <w:r w:rsidR="007E3D42">
        <w:rPr>
          <w:rFonts w:ascii="Times" w:hAnsi="Times" w:cs="Calibri"/>
          <w:sz w:val="24"/>
          <w:szCs w:val="24"/>
          <w:lang w:val="pt-BR"/>
        </w:rPr>
        <w:t>:</w:t>
      </w:r>
      <w:r w:rsidRPr="000F0685">
        <w:rPr>
          <w:rFonts w:ascii="Times" w:hAnsi="Times" w:cs="Calibri"/>
          <w:sz w:val="24"/>
          <w:szCs w:val="24"/>
          <w:lang w:val="pt-BR"/>
        </w:rPr>
        <w:t xml:space="preserve"> “Temática bastante importante de ser trabalhada no contexto de áreas técnicas, mas que envolve essencialmente pessoas, como a computação”</w:t>
      </w:r>
      <w:r w:rsidR="007E3D42">
        <w:rPr>
          <w:rFonts w:ascii="Times" w:hAnsi="Times" w:cs="Calibri"/>
          <w:sz w:val="24"/>
          <w:szCs w:val="24"/>
          <w:lang w:val="pt-BR"/>
        </w:rPr>
        <w:t>. Já</w:t>
      </w:r>
      <w:r w:rsidRPr="000F0685">
        <w:rPr>
          <w:rFonts w:ascii="Times" w:hAnsi="Times" w:cs="Calibri"/>
          <w:sz w:val="24"/>
          <w:szCs w:val="24"/>
          <w:lang w:val="pt-BR"/>
        </w:rPr>
        <w:t xml:space="preserve"> outros</w:t>
      </w:r>
      <w:r w:rsidR="007E3D42">
        <w:rPr>
          <w:rFonts w:ascii="Times" w:hAnsi="Times" w:cs="Calibri"/>
          <w:sz w:val="24"/>
          <w:szCs w:val="24"/>
          <w:lang w:val="pt-BR"/>
        </w:rPr>
        <w:t>,</w:t>
      </w:r>
      <w:r w:rsidRPr="000F0685">
        <w:rPr>
          <w:rFonts w:ascii="Times" w:hAnsi="Times" w:cs="Calibri"/>
          <w:sz w:val="24"/>
          <w:szCs w:val="24"/>
          <w:lang w:val="pt-BR"/>
        </w:rPr>
        <w:t xml:space="preserve"> pediram para serem informados dos resultados.</w:t>
      </w:r>
    </w:p>
    <w:p w14:paraId="238B5AE5" w14:textId="7EBD5361" w:rsidR="006F333C" w:rsidRPr="000F0685" w:rsidRDefault="006F333C" w:rsidP="006F333C">
      <w:pPr>
        <w:spacing w:before="0" w:after="0"/>
        <w:rPr>
          <w:rFonts w:ascii="Times" w:hAnsi="Times" w:cs="Calibri"/>
          <w:sz w:val="24"/>
          <w:szCs w:val="24"/>
          <w:lang w:val="pt-BR"/>
        </w:rPr>
      </w:pPr>
      <w:r w:rsidRPr="000F0685">
        <w:rPr>
          <w:rFonts w:ascii="Times" w:hAnsi="Times" w:cs="Calibri"/>
          <w:sz w:val="24"/>
          <w:szCs w:val="24"/>
          <w:lang w:val="pt-BR"/>
        </w:rPr>
        <w:tab/>
        <w:t>N</w:t>
      </w:r>
      <w:r w:rsidR="006B5555" w:rsidRPr="000F0685">
        <w:rPr>
          <w:rFonts w:ascii="Times" w:hAnsi="Times" w:cs="Calibri"/>
          <w:sz w:val="24"/>
          <w:szCs w:val="24"/>
          <w:lang w:val="pt-BR"/>
        </w:rPr>
        <w:t>os</w:t>
      </w:r>
      <w:r w:rsidRPr="000F0685">
        <w:rPr>
          <w:rFonts w:ascii="Times" w:hAnsi="Times" w:cs="Calibri"/>
          <w:sz w:val="24"/>
          <w:szCs w:val="24"/>
          <w:lang w:val="pt-BR"/>
        </w:rPr>
        <w:t xml:space="preserve"> comentário</w:t>
      </w:r>
      <w:r w:rsidR="006B5555" w:rsidRPr="000F0685">
        <w:rPr>
          <w:rFonts w:ascii="Times" w:hAnsi="Times" w:cs="Calibri"/>
          <w:sz w:val="24"/>
          <w:szCs w:val="24"/>
          <w:lang w:val="pt-BR"/>
        </w:rPr>
        <w:t>s</w:t>
      </w:r>
      <w:r w:rsidRPr="000F0685">
        <w:rPr>
          <w:rFonts w:ascii="Times" w:hAnsi="Times" w:cs="Calibri"/>
          <w:sz w:val="24"/>
          <w:szCs w:val="24"/>
          <w:lang w:val="pt-BR"/>
        </w:rPr>
        <w:t xml:space="preserve"> dos discentes, houve reclamações da extensão das perguntas e da demora total do preenchimento do questionário, porém, vários comentaram que</w:t>
      </w:r>
      <w:r w:rsidR="006B5555" w:rsidRPr="000F0685">
        <w:rPr>
          <w:rFonts w:ascii="Times" w:hAnsi="Times" w:cs="Calibri"/>
          <w:sz w:val="24"/>
          <w:szCs w:val="24"/>
          <w:lang w:val="pt-BR"/>
        </w:rPr>
        <w:t xml:space="preserve"> é ótimo</w:t>
      </w:r>
      <w:r w:rsidRPr="000F0685">
        <w:rPr>
          <w:rFonts w:ascii="Times" w:hAnsi="Times" w:cs="Calibri"/>
          <w:sz w:val="24"/>
          <w:szCs w:val="24"/>
          <w:lang w:val="pt-BR"/>
        </w:rPr>
        <w:t xml:space="preserve"> oferecer instrumentos pedagógicos para a aprendizagem.</w:t>
      </w:r>
    </w:p>
    <w:p w14:paraId="6156F255" w14:textId="4FD6747D" w:rsidR="00BB4DED" w:rsidRDefault="006F333C" w:rsidP="006F333C">
      <w:pPr>
        <w:spacing w:before="0" w:after="0"/>
        <w:rPr>
          <w:rFonts w:ascii="Times" w:hAnsi="Times" w:cs="Calibri"/>
          <w:sz w:val="24"/>
          <w:szCs w:val="24"/>
          <w:lang w:val="pt-BR"/>
        </w:rPr>
      </w:pPr>
      <w:r w:rsidRPr="000F0685">
        <w:rPr>
          <w:rFonts w:ascii="Times" w:hAnsi="Times" w:cs="Calibri"/>
          <w:sz w:val="24"/>
          <w:szCs w:val="24"/>
          <w:lang w:val="pt-BR"/>
        </w:rPr>
        <w:tab/>
      </w:r>
      <w:r w:rsidR="00E57E13" w:rsidRPr="000F0685">
        <w:rPr>
          <w:rFonts w:ascii="Times" w:hAnsi="Times" w:cs="Calibri"/>
          <w:sz w:val="24"/>
          <w:szCs w:val="24"/>
          <w:lang w:val="pt-BR"/>
        </w:rPr>
        <w:t xml:space="preserve">A </w:t>
      </w:r>
      <w:r w:rsidRPr="000F0685">
        <w:rPr>
          <w:rFonts w:ascii="Times" w:hAnsi="Times" w:cs="Calibri"/>
          <w:sz w:val="24"/>
          <w:szCs w:val="24"/>
          <w:lang w:val="pt-BR"/>
        </w:rPr>
        <w:t xml:space="preserve">média </w:t>
      </w:r>
      <w:r w:rsidR="00E57E13" w:rsidRPr="000F0685">
        <w:rPr>
          <w:rFonts w:ascii="Times" w:hAnsi="Times" w:cs="Calibri"/>
          <w:sz w:val="24"/>
          <w:szCs w:val="24"/>
          <w:lang w:val="pt-BR"/>
        </w:rPr>
        <w:t>geral sobre a importância das FPS para construção de conhecimento para os docentes</w:t>
      </w:r>
      <w:r w:rsidRPr="000F0685">
        <w:rPr>
          <w:rFonts w:ascii="Times" w:hAnsi="Times" w:cs="Calibri"/>
          <w:sz w:val="24"/>
          <w:szCs w:val="24"/>
          <w:lang w:val="pt-BR"/>
        </w:rPr>
        <w:t xml:space="preserve"> alcança</w:t>
      </w:r>
      <w:r w:rsidR="00E57E13" w:rsidRPr="000F0685">
        <w:rPr>
          <w:rFonts w:ascii="Times" w:hAnsi="Times" w:cs="Calibri"/>
          <w:sz w:val="24"/>
          <w:szCs w:val="24"/>
          <w:lang w:val="pt-BR"/>
        </w:rPr>
        <w:t xml:space="preserve"> </w:t>
      </w:r>
      <w:r w:rsidRPr="000F0685">
        <w:rPr>
          <w:rFonts w:ascii="Times" w:hAnsi="Times" w:cs="Calibri"/>
          <w:sz w:val="24"/>
          <w:szCs w:val="24"/>
          <w:lang w:val="pt-BR"/>
        </w:rPr>
        <w:t>85,11</w:t>
      </w:r>
      <w:r w:rsidR="00E57E13" w:rsidRPr="000F0685">
        <w:rPr>
          <w:rFonts w:ascii="Times" w:hAnsi="Times" w:cs="Calibri"/>
          <w:sz w:val="24"/>
          <w:szCs w:val="24"/>
          <w:lang w:val="pt-BR"/>
        </w:rPr>
        <w:t xml:space="preserve"> pontos</w:t>
      </w:r>
      <w:r w:rsidRPr="000F0685">
        <w:rPr>
          <w:rFonts w:ascii="Times" w:hAnsi="Times" w:cs="Calibri"/>
          <w:sz w:val="24"/>
          <w:szCs w:val="24"/>
          <w:lang w:val="pt-BR"/>
        </w:rPr>
        <w:t xml:space="preserve">, para os discentes </w:t>
      </w:r>
      <w:r w:rsidR="00E57E13" w:rsidRPr="000F0685">
        <w:rPr>
          <w:rFonts w:ascii="Times" w:hAnsi="Times" w:cs="Calibri"/>
          <w:sz w:val="24"/>
          <w:szCs w:val="24"/>
          <w:lang w:val="pt-BR"/>
        </w:rPr>
        <w:t xml:space="preserve">a média foi </w:t>
      </w:r>
      <w:r w:rsidRPr="000F0685">
        <w:rPr>
          <w:rFonts w:ascii="Times" w:hAnsi="Times" w:cs="Calibri"/>
          <w:sz w:val="24"/>
          <w:szCs w:val="24"/>
          <w:lang w:val="pt-BR"/>
        </w:rPr>
        <w:t>de 74,8</w:t>
      </w:r>
      <w:r w:rsidR="00E57E13" w:rsidRPr="000F0685">
        <w:rPr>
          <w:rFonts w:ascii="Times" w:hAnsi="Times" w:cs="Calibri"/>
          <w:sz w:val="24"/>
          <w:szCs w:val="24"/>
          <w:lang w:val="pt-BR"/>
        </w:rPr>
        <w:t xml:space="preserve"> pontos</w:t>
      </w:r>
      <w:r w:rsidRPr="000F0685">
        <w:rPr>
          <w:rFonts w:ascii="Times" w:hAnsi="Times" w:cs="Calibri"/>
          <w:sz w:val="24"/>
          <w:szCs w:val="24"/>
          <w:lang w:val="pt-BR"/>
        </w:rPr>
        <w:t xml:space="preserve"> e para os participantes que são</w:t>
      </w:r>
      <w:r w:rsidR="00E57E13" w:rsidRPr="000F0685">
        <w:rPr>
          <w:rFonts w:ascii="Times" w:hAnsi="Times" w:cs="Calibri"/>
          <w:sz w:val="24"/>
          <w:szCs w:val="24"/>
          <w:lang w:val="pt-BR"/>
        </w:rPr>
        <w:t xml:space="preserve"> ambos</w:t>
      </w:r>
      <w:r w:rsidR="007E3D42">
        <w:rPr>
          <w:rFonts w:ascii="Times" w:hAnsi="Times" w:cs="Calibri"/>
          <w:sz w:val="24"/>
          <w:szCs w:val="24"/>
          <w:lang w:val="pt-BR"/>
        </w:rPr>
        <w:t>,</w:t>
      </w:r>
      <w:r w:rsidRPr="000F0685">
        <w:rPr>
          <w:rFonts w:ascii="Times" w:hAnsi="Times" w:cs="Calibri"/>
          <w:sz w:val="24"/>
          <w:szCs w:val="24"/>
          <w:lang w:val="pt-BR"/>
        </w:rPr>
        <w:t xml:space="preserve"> docentes e discentes</w:t>
      </w:r>
      <w:r w:rsidR="007E3D42">
        <w:rPr>
          <w:rFonts w:ascii="Times" w:hAnsi="Times" w:cs="Calibri"/>
          <w:sz w:val="24"/>
          <w:szCs w:val="24"/>
          <w:lang w:val="pt-BR"/>
        </w:rPr>
        <w:t>,</w:t>
      </w:r>
      <w:r w:rsidRPr="000F0685">
        <w:rPr>
          <w:rFonts w:ascii="Times" w:hAnsi="Times" w:cs="Calibri"/>
          <w:sz w:val="24"/>
          <w:szCs w:val="24"/>
          <w:lang w:val="pt-BR"/>
        </w:rPr>
        <w:t xml:space="preserve"> chega a 88</w:t>
      </w:r>
      <w:r w:rsidR="00E57E13" w:rsidRPr="000F0685">
        <w:rPr>
          <w:rFonts w:ascii="Times" w:hAnsi="Times" w:cs="Calibri"/>
          <w:sz w:val="24"/>
          <w:szCs w:val="24"/>
          <w:lang w:val="pt-BR"/>
        </w:rPr>
        <w:t xml:space="preserve"> pontos</w:t>
      </w:r>
      <w:r w:rsidR="007E3D42">
        <w:rPr>
          <w:rFonts w:ascii="Times" w:hAnsi="Times" w:cs="Calibri"/>
          <w:sz w:val="24"/>
          <w:szCs w:val="24"/>
          <w:lang w:val="pt-BR"/>
        </w:rPr>
        <w:t>.</w:t>
      </w:r>
      <w:r w:rsidR="00BB4DED">
        <w:rPr>
          <w:rFonts w:ascii="Times" w:hAnsi="Times" w:cs="Calibri"/>
          <w:sz w:val="24"/>
          <w:szCs w:val="24"/>
          <w:lang w:val="pt-BR"/>
        </w:rPr>
        <w:t xml:space="preserve"> </w:t>
      </w:r>
      <w:r w:rsidR="007E3D42">
        <w:rPr>
          <w:rFonts w:ascii="Times" w:hAnsi="Times" w:cs="Calibri"/>
          <w:sz w:val="24"/>
          <w:szCs w:val="24"/>
          <w:lang w:val="pt-BR"/>
        </w:rPr>
        <w:t>L</w:t>
      </w:r>
      <w:r w:rsidR="00BB4DED" w:rsidRPr="008B2553">
        <w:rPr>
          <w:rFonts w:ascii="Times" w:hAnsi="Times" w:cs="Calibri"/>
          <w:sz w:val="24"/>
          <w:szCs w:val="24"/>
          <w:lang w:val="pt-BR"/>
        </w:rPr>
        <w:t>embrando que o docente que respondeu todos os valores com zero foi retirado da estatística, como pode ser visto na seção 4.2.1</w:t>
      </w:r>
      <w:r w:rsidRPr="000F0685">
        <w:rPr>
          <w:rFonts w:ascii="Times" w:hAnsi="Times" w:cs="Calibri"/>
          <w:sz w:val="24"/>
          <w:szCs w:val="24"/>
          <w:lang w:val="pt-BR"/>
        </w:rPr>
        <w:t xml:space="preserve">. </w:t>
      </w:r>
    </w:p>
    <w:p w14:paraId="342ACB33" w14:textId="54CB12CE" w:rsidR="006F333C" w:rsidRPr="000F0685" w:rsidRDefault="006F333C" w:rsidP="000F0685">
      <w:pPr>
        <w:spacing w:before="0" w:after="0"/>
        <w:ind w:firstLine="708"/>
        <w:rPr>
          <w:rFonts w:ascii="Times" w:hAnsi="Times" w:cs="Calibri"/>
          <w:sz w:val="24"/>
          <w:szCs w:val="24"/>
          <w:lang w:val="pt-BR"/>
        </w:rPr>
      </w:pPr>
      <w:r w:rsidRPr="000F0685">
        <w:rPr>
          <w:rFonts w:ascii="Times" w:hAnsi="Times" w:cs="Calibri"/>
          <w:sz w:val="24"/>
          <w:szCs w:val="24"/>
          <w:lang w:val="pt-BR"/>
        </w:rPr>
        <w:t xml:space="preserve">Levando em consideração </w:t>
      </w:r>
      <w:r w:rsidR="00BB4DED">
        <w:rPr>
          <w:rFonts w:ascii="Times" w:hAnsi="Times" w:cs="Calibri"/>
          <w:sz w:val="24"/>
          <w:szCs w:val="24"/>
          <w:lang w:val="pt-BR"/>
        </w:rPr>
        <w:t xml:space="preserve">esses resultados e </w:t>
      </w:r>
      <w:r w:rsidRPr="000F0685">
        <w:rPr>
          <w:rFonts w:ascii="Times" w:hAnsi="Times" w:cs="Calibri"/>
          <w:sz w:val="24"/>
          <w:szCs w:val="24"/>
          <w:lang w:val="pt-BR"/>
        </w:rPr>
        <w:t xml:space="preserve">as justificativas dadas podemos considerar um </w:t>
      </w:r>
      <w:r w:rsidR="002822A4" w:rsidRPr="000F0685">
        <w:rPr>
          <w:rFonts w:ascii="Times" w:hAnsi="Times" w:cs="Calibri"/>
          <w:sz w:val="24"/>
          <w:szCs w:val="24"/>
          <w:lang w:val="pt-BR"/>
        </w:rPr>
        <w:t xml:space="preserve">valor </w:t>
      </w:r>
      <w:r w:rsidRPr="000F0685">
        <w:rPr>
          <w:rFonts w:ascii="Times" w:hAnsi="Times" w:cs="Calibri"/>
          <w:sz w:val="24"/>
          <w:szCs w:val="24"/>
          <w:lang w:val="pt-BR"/>
        </w:rPr>
        <w:t xml:space="preserve">satisfatório </w:t>
      </w:r>
      <w:r w:rsidR="00E57E13" w:rsidRPr="000F0685">
        <w:rPr>
          <w:rFonts w:ascii="Times" w:hAnsi="Times" w:cs="Calibri"/>
          <w:sz w:val="24"/>
          <w:szCs w:val="24"/>
          <w:lang w:val="pt-BR"/>
        </w:rPr>
        <w:t>de importância</w:t>
      </w:r>
      <w:r w:rsidRPr="000F0685">
        <w:rPr>
          <w:rFonts w:ascii="Times" w:hAnsi="Times" w:cs="Calibri"/>
          <w:sz w:val="24"/>
          <w:szCs w:val="24"/>
          <w:lang w:val="pt-BR"/>
        </w:rPr>
        <w:t xml:space="preserve"> </w:t>
      </w:r>
      <w:r w:rsidR="00BB4DED">
        <w:rPr>
          <w:rFonts w:ascii="Times" w:hAnsi="Times" w:cs="Calibri"/>
          <w:sz w:val="24"/>
          <w:szCs w:val="24"/>
          <w:lang w:val="pt-BR"/>
        </w:rPr>
        <w:t>para que</w:t>
      </w:r>
      <w:r w:rsidRPr="000F0685">
        <w:rPr>
          <w:rFonts w:ascii="Times" w:hAnsi="Times" w:cs="Calibri"/>
          <w:sz w:val="24"/>
          <w:szCs w:val="24"/>
          <w:lang w:val="pt-BR"/>
        </w:rPr>
        <w:t xml:space="preserve"> </w:t>
      </w:r>
      <w:r w:rsidR="002822A4" w:rsidRPr="000F0685">
        <w:rPr>
          <w:rFonts w:ascii="Times" w:hAnsi="Times" w:cs="Calibri"/>
          <w:sz w:val="24"/>
          <w:szCs w:val="24"/>
          <w:lang w:val="pt-BR"/>
        </w:rPr>
        <w:t>tanto os docentes como discentes</w:t>
      </w:r>
      <w:r w:rsidRPr="000F0685">
        <w:rPr>
          <w:rFonts w:ascii="Times" w:hAnsi="Times" w:cs="Calibri"/>
          <w:sz w:val="24"/>
          <w:szCs w:val="24"/>
          <w:lang w:val="pt-BR"/>
        </w:rPr>
        <w:t xml:space="preserve"> d</w:t>
      </w:r>
      <w:r w:rsidR="002822A4" w:rsidRPr="000F0685">
        <w:rPr>
          <w:rFonts w:ascii="Times" w:hAnsi="Times" w:cs="Calibri"/>
          <w:sz w:val="24"/>
          <w:szCs w:val="24"/>
          <w:lang w:val="pt-BR"/>
        </w:rPr>
        <w:t>a área de</w:t>
      </w:r>
      <w:r w:rsidRPr="000F0685">
        <w:rPr>
          <w:rFonts w:ascii="Times" w:hAnsi="Times" w:cs="Calibri"/>
          <w:sz w:val="24"/>
          <w:szCs w:val="24"/>
          <w:lang w:val="pt-BR"/>
        </w:rPr>
        <w:t xml:space="preserve"> </w:t>
      </w:r>
      <w:r w:rsidR="002822A4" w:rsidRPr="000F0685">
        <w:rPr>
          <w:rFonts w:ascii="Times" w:hAnsi="Times" w:cs="Calibri"/>
          <w:sz w:val="24"/>
          <w:szCs w:val="24"/>
          <w:lang w:val="pt-BR"/>
        </w:rPr>
        <w:t xml:space="preserve">Tecnologia </w:t>
      </w:r>
      <w:r w:rsidRPr="000F0685">
        <w:rPr>
          <w:rFonts w:ascii="Times" w:hAnsi="Times" w:cs="Calibri"/>
          <w:sz w:val="24"/>
          <w:szCs w:val="24"/>
          <w:lang w:val="pt-BR"/>
        </w:rPr>
        <w:t xml:space="preserve">da </w:t>
      </w:r>
      <w:r w:rsidR="002822A4" w:rsidRPr="000F0685">
        <w:rPr>
          <w:rFonts w:ascii="Times" w:hAnsi="Times" w:cs="Calibri"/>
          <w:sz w:val="24"/>
          <w:szCs w:val="24"/>
          <w:lang w:val="pt-BR"/>
        </w:rPr>
        <w:t xml:space="preserve">Informação busquem </w:t>
      </w:r>
      <w:r w:rsidRPr="000F0685">
        <w:rPr>
          <w:rFonts w:ascii="Times" w:hAnsi="Times" w:cs="Calibri"/>
          <w:sz w:val="24"/>
          <w:szCs w:val="24"/>
          <w:lang w:val="pt-BR"/>
        </w:rPr>
        <w:t>se especiali</w:t>
      </w:r>
      <w:r w:rsidR="002822A4" w:rsidRPr="000F0685">
        <w:rPr>
          <w:rFonts w:ascii="Times" w:hAnsi="Times" w:cs="Calibri"/>
          <w:sz w:val="24"/>
          <w:szCs w:val="24"/>
          <w:lang w:val="pt-BR"/>
        </w:rPr>
        <w:t>zar</w:t>
      </w:r>
      <w:r w:rsidRPr="000F0685">
        <w:rPr>
          <w:rFonts w:ascii="Times" w:hAnsi="Times" w:cs="Calibri"/>
          <w:sz w:val="24"/>
          <w:szCs w:val="24"/>
          <w:lang w:val="pt-BR"/>
        </w:rPr>
        <w:t xml:space="preserve"> e valorizem mais a</w:t>
      </w:r>
      <w:r w:rsidR="00E41E9E">
        <w:rPr>
          <w:rFonts w:ascii="Times" w:hAnsi="Times" w:cs="Calibri"/>
          <w:sz w:val="24"/>
          <w:szCs w:val="24"/>
          <w:lang w:val="pt-BR"/>
        </w:rPr>
        <w:t xml:space="preserve">s atividades mediadoras que estimulam o desenvolvimento cognitivo na </w:t>
      </w:r>
      <w:r w:rsidRPr="000F0685">
        <w:rPr>
          <w:rFonts w:ascii="Times" w:hAnsi="Times" w:cs="Calibri"/>
          <w:sz w:val="24"/>
          <w:szCs w:val="24"/>
          <w:lang w:val="pt-BR"/>
        </w:rPr>
        <w:t xml:space="preserve">transferência de conhecimento, </w:t>
      </w:r>
      <w:r w:rsidR="002822A4" w:rsidRPr="000F0685">
        <w:rPr>
          <w:rFonts w:ascii="Times" w:hAnsi="Times" w:cs="Calibri"/>
          <w:sz w:val="24"/>
          <w:szCs w:val="24"/>
          <w:lang w:val="pt-BR"/>
        </w:rPr>
        <w:t xml:space="preserve">já que </w:t>
      </w:r>
      <w:r w:rsidRPr="000F0685">
        <w:rPr>
          <w:rFonts w:ascii="Times" w:hAnsi="Times" w:cs="Calibri"/>
          <w:sz w:val="24"/>
          <w:szCs w:val="24"/>
          <w:lang w:val="pt-BR"/>
        </w:rPr>
        <w:t>o objetivo final é que o discente aprenda o</w:t>
      </w:r>
      <w:r w:rsidR="00E57E13" w:rsidRPr="000F0685">
        <w:rPr>
          <w:rFonts w:ascii="Times" w:hAnsi="Times" w:cs="Calibri"/>
          <w:sz w:val="24"/>
          <w:szCs w:val="24"/>
          <w:lang w:val="pt-BR"/>
        </w:rPr>
        <w:t xml:space="preserve"> </w:t>
      </w:r>
      <w:r w:rsidRPr="000F0685">
        <w:rPr>
          <w:rFonts w:ascii="Times" w:hAnsi="Times" w:cs="Calibri"/>
          <w:sz w:val="24"/>
          <w:szCs w:val="24"/>
          <w:lang w:val="pt-BR"/>
        </w:rPr>
        <w:t>que está sendo ensinado, não como obrigação</w:t>
      </w:r>
      <w:r w:rsidR="00E57E13" w:rsidRPr="000F0685">
        <w:rPr>
          <w:rFonts w:ascii="Times" w:hAnsi="Times" w:cs="Calibri"/>
          <w:sz w:val="24"/>
          <w:szCs w:val="24"/>
          <w:lang w:val="pt-BR"/>
        </w:rPr>
        <w:t xml:space="preserve"> mas</w:t>
      </w:r>
      <w:r w:rsidRPr="000F0685">
        <w:rPr>
          <w:rFonts w:ascii="Times" w:hAnsi="Times" w:cs="Calibri"/>
          <w:sz w:val="24"/>
          <w:szCs w:val="24"/>
          <w:lang w:val="pt-BR"/>
        </w:rPr>
        <w:t xml:space="preserve"> com satisfação e entusiasmo. Para que esse conhecimento não seja esquecido e o próprio discente busque complementá-lo. </w:t>
      </w:r>
    </w:p>
    <w:p w14:paraId="68C22C5B" w14:textId="36BAD411" w:rsidR="006F333C" w:rsidRPr="000F0685" w:rsidRDefault="006F333C" w:rsidP="006F333C">
      <w:pPr>
        <w:spacing w:before="0" w:after="0"/>
        <w:ind w:firstLine="708"/>
        <w:rPr>
          <w:rFonts w:ascii="Times" w:hAnsi="Times" w:cs="Calibri"/>
          <w:sz w:val="24"/>
          <w:szCs w:val="24"/>
          <w:lang w:val="pt-BR"/>
        </w:rPr>
      </w:pPr>
      <w:r w:rsidRPr="000F0685">
        <w:rPr>
          <w:rFonts w:ascii="Times" w:hAnsi="Times" w:cs="Calibri"/>
          <w:sz w:val="24"/>
          <w:szCs w:val="24"/>
          <w:lang w:val="pt-BR"/>
        </w:rPr>
        <w:t xml:space="preserve">Diante do exposto, pretende-se como trabalhos futuros: a) levar em consideração os pontos destacados das principais </w:t>
      </w:r>
      <w:r w:rsidR="002822A4" w:rsidRPr="000F0685">
        <w:rPr>
          <w:rFonts w:ascii="Times" w:hAnsi="Times" w:cs="Calibri"/>
          <w:sz w:val="24"/>
          <w:szCs w:val="24"/>
          <w:lang w:val="pt-BR"/>
        </w:rPr>
        <w:t xml:space="preserve">Funções Psicológicas Superiores </w:t>
      </w:r>
      <w:r w:rsidRPr="000F0685">
        <w:rPr>
          <w:rFonts w:ascii="Times" w:hAnsi="Times" w:cs="Calibri"/>
          <w:sz w:val="24"/>
          <w:szCs w:val="24"/>
          <w:lang w:val="pt-BR"/>
        </w:rPr>
        <w:t xml:space="preserve">para a escolha de abordagens de ensino e metodologias ativas de aprendizagem para o desenvolvimento de uma sala de aula para o ensino de testes de software; e b) aplicar os resultados em uma gamificação ou jogo sério com o intuito de estimular e motivar os discentes para que eles almejem a busca de conhecimento e a atenção voluntária para o que estiver sendo ensinado. </w:t>
      </w:r>
    </w:p>
    <w:p w14:paraId="7C2C8E2D" w14:textId="38666405" w:rsidR="006F333C" w:rsidRPr="000F0685" w:rsidRDefault="006F333C" w:rsidP="006F333C">
      <w:pPr>
        <w:spacing w:before="0" w:after="0"/>
        <w:ind w:firstLine="708"/>
        <w:rPr>
          <w:rFonts w:ascii="Times" w:hAnsi="Times" w:cs="Calibri"/>
          <w:sz w:val="24"/>
          <w:szCs w:val="24"/>
          <w:lang w:val="pt-BR"/>
        </w:rPr>
      </w:pPr>
      <w:r w:rsidRPr="000F0685">
        <w:rPr>
          <w:rFonts w:ascii="Times" w:hAnsi="Times" w:cs="Calibri"/>
          <w:sz w:val="24"/>
          <w:szCs w:val="24"/>
          <w:lang w:val="pt-BR"/>
        </w:rPr>
        <w:t xml:space="preserve">Finalmente, esses resultados alcançados serão de livre consulta, e almeja-se que seja possível em outro momento refazer essa experiência com ainda mais </w:t>
      </w:r>
      <w:r w:rsidR="002822A4" w:rsidRPr="000F0685">
        <w:rPr>
          <w:rFonts w:ascii="Times" w:hAnsi="Times" w:cs="Calibri"/>
          <w:sz w:val="24"/>
          <w:szCs w:val="24"/>
          <w:lang w:val="pt-BR"/>
        </w:rPr>
        <w:t>participantes</w:t>
      </w:r>
      <w:r w:rsidRPr="000F0685">
        <w:rPr>
          <w:rFonts w:ascii="Times" w:hAnsi="Times" w:cs="Calibri"/>
          <w:sz w:val="24"/>
          <w:szCs w:val="24"/>
          <w:lang w:val="pt-BR"/>
        </w:rPr>
        <w:t xml:space="preserve"> entrevistados, assim podendo conseguir que se derivem pesquisas a partir dessa.</w:t>
      </w:r>
    </w:p>
    <w:p w14:paraId="3C034D0C" w14:textId="36126DF8" w:rsidR="006F333C" w:rsidRPr="0050446B" w:rsidRDefault="006F333C" w:rsidP="00030903">
      <w:pPr>
        <w:spacing w:before="0" w:after="0"/>
        <w:rPr>
          <w:rFonts w:ascii="Times" w:hAnsi="Times" w:cs="Calibri"/>
          <w:sz w:val="24"/>
          <w:szCs w:val="24"/>
          <w:lang w:val="pt-BR"/>
        </w:rPr>
      </w:pPr>
      <w:r w:rsidRPr="0050446B">
        <w:rPr>
          <w:rFonts w:ascii="Times" w:hAnsi="Times" w:cs="Calibri"/>
          <w:sz w:val="24"/>
          <w:szCs w:val="24"/>
          <w:lang w:val="pt-BR"/>
        </w:rPr>
        <w:tab/>
      </w:r>
    </w:p>
    <w:p w14:paraId="65AFA3C4" w14:textId="77777777" w:rsidR="006F333C" w:rsidRPr="0050446B" w:rsidRDefault="006F333C" w:rsidP="006F333C">
      <w:pPr>
        <w:pStyle w:val="TtuloResumo"/>
        <w:spacing w:before="0" w:after="0"/>
        <w:rPr>
          <w:rFonts w:ascii="Times" w:hAnsi="Times" w:cs="Calibri"/>
          <w:szCs w:val="24"/>
          <w:lang w:val="pt-BR"/>
        </w:rPr>
      </w:pPr>
      <w:r w:rsidRPr="0050446B">
        <w:rPr>
          <w:rFonts w:ascii="Times" w:hAnsi="Times" w:cs="Calibri"/>
          <w:szCs w:val="24"/>
          <w:lang w:val="pt-BR"/>
        </w:rPr>
        <w:t>referências biBliográficas</w:t>
      </w:r>
    </w:p>
    <w:p w14:paraId="1E2A9150" w14:textId="77777777" w:rsidR="006F333C" w:rsidRPr="000F0685" w:rsidRDefault="006F333C" w:rsidP="006F333C">
      <w:pPr>
        <w:pStyle w:val="Bibliografia"/>
        <w:rPr>
          <w:rFonts w:ascii="Times" w:hAnsi="Times" w:cs="Calibri"/>
          <w:sz w:val="24"/>
          <w:szCs w:val="24"/>
        </w:rPr>
      </w:pPr>
    </w:p>
    <w:p w14:paraId="62156E3F" w14:textId="19DBE7C2" w:rsidR="006F333C" w:rsidRPr="0050446B" w:rsidRDefault="006F333C" w:rsidP="006F333C">
      <w:pPr>
        <w:pStyle w:val="Bibliografia"/>
        <w:rPr>
          <w:rFonts w:ascii="Times" w:hAnsi="Times" w:cs="Calibri"/>
          <w:sz w:val="24"/>
          <w:szCs w:val="24"/>
        </w:rPr>
      </w:pPr>
      <w:r w:rsidRPr="0050446B">
        <w:rPr>
          <w:rFonts w:ascii="Times" w:hAnsi="Times" w:cs="Calibri"/>
          <w:sz w:val="24"/>
          <w:szCs w:val="24"/>
        </w:rPr>
        <w:t xml:space="preserve">ACM/IEEE. Information Technology Curricula. </w:t>
      </w:r>
      <w:r w:rsidRPr="000F0685">
        <w:rPr>
          <w:rFonts w:ascii="Times" w:hAnsi="Times" w:cs="Calibri"/>
          <w:sz w:val="24"/>
          <w:szCs w:val="24"/>
          <w:lang w:val="en-US"/>
        </w:rPr>
        <w:t xml:space="preserve">Curriculum Guidelines for Baccalaureate Degree Programs in Information Technology. </w:t>
      </w:r>
      <w:r w:rsidRPr="0050446B">
        <w:rPr>
          <w:rFonts w:ascii="Times" w:hAnsi="Times" w:cs="Calibri"/>
          <w:sz w:val="24"/>
          <w:szCs w:val="24"/>
        </w:rPr>
        <w:t>December 10, 2017.</w:t>
      </w:r>
    </w:p>
    <w:p w14:paraId="6B334BF6" w14:textId="77777777" w:rsidR="006F333C" w:rsidRPr="0050446B" w:rsidRDefault="006F333C" w:rsidP="006F333C">
      <w:pPr>
        <w:pStyle w:val="Bibliografia"/>
        <w:rPr>
          <w:rFonts w:ascii="Times" w:hAnsi="Times" w:cs="Calibri"/>
          <w:sz w:val="24"/>
          <w:szCs w:val="24"/>
        </w:rPr>
      </w:pPr>
    </w:p>
    <w:p w14:paraId="29F61DD8" w14:textId="48832F4E" w:rsidR="006F333C" w:rsidRPr="0050446B" w:rsidRDefault="006F333C" w:rsidP="006F333C">
      <w:pPr>
        <w:pStyle w:val="Bibliografia"/>
        <w:rPr>
          <w:rFonts w:ascii="Times" w:hAnsi="Times" w:cs="Calibri"/>
          <w:sz w:val="24"/>
          <w:szCs w:val="24"/>
        </w:rPr>
      </w:pPr>
      <w:r w:rsidRPr="0050446B">
        <w:rPr>
          <w:rFonts w:ascii="Times" w:hAnsi="Times" w:cs="Calibri"/>
          <w:sz w:val="24"/>
          <w:szCs w:val="24"/>
        </w:rPr>
        <w:t xml:space="preserve">BABBIE, E. Métodos de Pesquisas de </w:t>
      </w:r>
      <w:r w:rsidRPr="0050446B">
        <w:rPr>
          <w:rFonts w:ascii="Times" w:hAnsi="Times" w:cs="Calibri"/>
          <w:i/>
          <w:iCs/>
          <w:sz w:val="24"/>
          <w:szCs w:val="24"/>
        </w:rPr>
        <w:t>Survey</w:t>
      </w:r>
      <w:r w:rsidRPr="0050446B">
        <w:rPr>
          <w:rFonts w:ascii="Times" w:hAnsi="Times" w:cs="Calibri"/>
          <w:sz w:val="24"/>
          <w:szCs w:val="24"/>
        </w:rPr>
        <w:t>. Belo Horizonte: Editora UFMG. pp.77-91.</w:t>
      </w:r>
      <w:r w:rsidR="008C3262">
        <w:rPr>
          <w:rFonts w:ascii="Times" w:hAnsi="Times" w:cs="Calibri"/>
          <w:sz w:val="24"/>
          <w:szCs w:val="24"/>
        </w:rPr>
        <w:t xml:space="preserve"> </w:t>
      </w:r>
      <w:r w:rsidR="008C3262" w:rsidRPr="0050446B">
        <w:rPr>
          <w:rFonts w:ascii="Times" w:hAnsi="Times" w:cs="Calibri"/>
          <w:sz w:val="24"/>
          <w:szCs w:val="24"/>
        </w:rPr>
        <w:t>1999</w:t>
      </w:r>
      <w:r w:rsidR="008C3262">
        <w:rPr>
          <w:rFonts w:ascii="Times" w:hAnsi="Times" w:cs="Calibri"/>
          <w:sz w:val="24"/>
          <w:szCs w:val="24"/>
        </w:rPr>
        <w:t>.</w:t>
      </w:r>
    </w:p>
    <w:p w14:paraId="61E3BC83" w14:textId="77777777" w:rsidR="006F333C" w:rsidRPr="0050446B" w:rsidRDefault="006F333C" w:rsidP="006F333C">
      <w:pPr>
        <w:pStyle w:val="Bibliografia"/>
        <w:rPr>
          <w:rFonts w:ascii="Times" w:hAnsi="Times" w:cs="Calibri"/>
          <w:sz w:val="24"/>
          <w:szCs w:val="24"/>
        </w:rPr>
      </w:pPr>
    </w:p>
    <w:p w14:paraId="78C3CDA5" w14:textId="375E0E69" w:rsidR="006F333C" w:rsidRPr="003855EF" w:rsidRDefault="006F333C" w:rsidP="006F333C">
      <w:pPr>
        <w:pStyle w:val="Bibliografia"/>
        <w:rPr>
          <w:rFonts w:ascii="Times" w:hAnsi="Times" w:cs="Calibri"/>
          <w:sz w:val="24"/>
          <w:szCs w:val="24"/>
          <w:lang w:val="en-US"/>
        </w:rPr>
      </w:pPr>
      <w:r w:rsidRPr="0050446B">
        <w:rPr>
          <w:rFonts w:ascii="Times" w:hAnsi="Times" w:cs="Calibri"/>
          <w:sz w:val="24"/>
          <w:szCs w:val="24"/>
        </w:rPr>
        <w:t xml:space="preserve">BELHOT, R. V. Reflexões e propostas sobre o "Ensinar engenharia" para o século XXI. </w:t>
      </w:r>
      <w:r w:rsidRPr="003855EF">
        <w:rPr>
          <w:rFonts w:ascii="Times" w:hAnsi="Times" w:cs="Calibri"/>
          <w:sz w:val="24"/>
          <w:szCs w:val="24"/>
          <w:lang w:val="en-US"/>
        </w:rPr>
        <w:t>Tese ( Livre Docência), EESC, USP, São Carlos.</w:t>
      </w:r>
      <w:r w:rsidR="008C3262" w:rsidRPr="003855EF">
        <w:rPr>
          <w:rFonts w:ascii="Times" w:hAnsi="Times" w:cs="Calibri"/>
          <w:sz w:val="24"/>
          <w:szCs w:val="24"/>
          <w:lang w:val="en-US"/>
        </w:rPr>
        <w:t xml:space="preserve"> 1997.</w:t>
      </w:r>
    </w:p>
    <w:p w14:paraId="0AB52DE7" w14:textId="77777777" w:rsidR="006F333C" w:rsidRPr="003855EF" w:rsidRDefault="006F333C" w:rsidP="006F333C">
      <w:pPr>
        <w:pStyle w:val="Bibliografia"/>
        <w:rPr>
          <w:rFonts w:ascii="Times" w:hAnsi="Times" w:cs="Calibri"/>
          <w:sz w:val="24"/>
          <w:szCs w:val="24"/>
          <w:lang w:val="en-US"/>
        </w:rPr>
      </w:pPr>
    </w:p>
    <w:p w14:paraId="63AEAD3D" w14:textId="5D792727" w:rsidR="006F333C" w:rsidRPr="000F0685" w:rsidRDefault="006F333C" w:rsidP="006F333C">
      <w:pPr>
        <w:pStyle w:val="Bibliografia"/>
        <w:rPr>
          <w:rFonts w:ascii="Times" w:hAnsi="Times" w:cs="Calibri"/>
          <w:sz w:val="24"/>
          <w:szCs w:val="24"/>
          <w:lang w:val="en-US"/>
        </w:rPr>
      </w:pPr>
      <w:r w:rsidRPr="003855EF">
        <w:rPr>
          <w:rFonts w:ascii="Times" w:hAnsi="Times" w:cs="Calibri"/>
          <w:sz w:val="24"/>
          <w:szCs w:val="24"/>
          <w:lang w:val="en-US"/>
        </w:rPr>
        <w:t xml:space="preserve">HUNG, H.T. </w:t>
      </w:r>
      <w:r w:rsidRPr="000F0685">
        <w:rPr>
          <w:rFonts w:ascii="Times" w:hAnsi="Times" w:cs="Calibri"/>
          <w:sz w:val="24"/>
          <w:szCs w:val="24"/>
          <w:lang w:val="en-US"/>
        </w:rPr>
        <w:t>Flipping the classroom for english language learners to foster active learning. Computer Assisted Language Learning, v. 28, n.1, p. 81–96.</w:t>
      </w:r>
      <w:r w:rsidR="008C3262">
        <w:rPr>
          <w:rFonts w:ascii="Times" w:hAnsi="Times" w:cs="Calibri"/>
          <w:sz w:val="24"/>
          <w:szCs w:val="24"/>
          <w:lang w:val="en-US"/>
        </w:rPr>
        <w:t xml:space="preserve"> </w:t>
      </w:r>
      <w:r w:rsidR="008C3262" w:rsidRPr="00133E57">
        <w:rPr>
          <w:rFonts w:ascii="Times" w:hAnsi="Times" w:cs="Calibri"/>
          <w:sz w:val="24"/>
          <w:szCs w:val="24"/>
          <w:lang w:val="en-US"/>
        </w:rPr>
        <w:t>2015.</w:t>
      </w:r>
    </w:p>
    <w:p w14:paraId="3F38F173" w14:textId="77777777" w:rsidR="006F333C" w:rsidRPr="000F0685" w:rsidRDefault="006F333C" w:rsidP="006F333C">
      <w:pPr>
        <w:pStyle w:val="Bibliografia"/>
        <w:rPr>
          <w:rFonts w:ascii="Times" w:hAnsi="Times" w:cs="Calibri"/>
          <w:sz w:val="24"/>
          <w:szCs w:val="24"/>
          <w:lang w:val="en-US"/>
        </w:rPr>
      </w:pPr>
    </w:p>
    <w:p w14:paraId="06939F06" w14:textId="6CCB15AC" w:rsidR="006F333C" w:rsidRPr="0050446B" w:rsidRDefault="006F333C" w:rsidP="006F333C">
      <w:pPr>
        <w:pStyle w:val="Bibliografia"/>
        <w:rPr>
          <w:rFonts w:ascii="Times" w:hAnsi="Times" w:cs="Calibri"/>
          <w:sz w:val="24"/>
          <w:szCs w:val="24"/>
        </w:rPr>
      </w:pPr>
      <w:r w:rsidRPr="000F0685">
        <w:rPr>
          <w:rFonts w:ascii="Times" w:hAnsi="Times" w:cs="Calibri"/>
          <w:sz w:val="24"/>
          <w:szCs w:val="24"/>
          <w:lang w:val="en-US"/>
        </w:rPr>
        <w:t xml:space="preserve">LENBERG, P., FELDT, R., WALLGREN, L. G. Behavioral software engineering: A definition and systematic literature review. </w:t>
      </w:r>
      <w:r w:rsidRPr="0050446B">
        <w:rPr>
          <w:rFonts w:ascii="Times" w:hAnsi="Times" w:cs="Calibri"/>
          <w:sz w:val="24"/>
          <w:szCs w:val="24"/>
        </w:rPr>
        <w:t>Journal of Systems and software, v. 107.</w:t>
      </w:r>
      <w:r w:rsidR="008C3262">
        <w:rPr>
          <w:rFonts w:ascii="Times" w:hAnsi="Times" w:cs="Calibri"/>
          <w:sz w:val="24"/>
          <w:szCs w:val="24"/>
        </w:rPr>
        <w:t xml:space="preserve"> </w:t>
      </w:r>
      <w:r w:rsidR="008C3262" w:rsidRPr="003855EF">
        <w:rPr>
          <w:rFonts w:ascii="Times" w:hAnsi="Times" w:cs="Calibri"/>
          <w:sz w:val="24"/>
          <w:szCs w:val="24"/>
        </w:rPr>
        <w:t>2015.</w:t>
      </w:r>
    </w:p>
    <w:p w14:paraId="68485F47" w14:textId="77777777" w:rsidR="006F333C" w:rsidRPr="0050446B" w:rsidRDefault="006F333C" w:rsidP="006F333C">
      <w:pPr>
        <w:pStyle w:val="Bibliografia"/>
        <w:rPr>
          <w:rFonts w:ascii="Times" w:hAnsi="Times" w:cs="Calibri"/>
          <w:sz w:val="24"/>
          <w:szCs w:val="24"/>
        </w:rPr>
      </w:pPr>
    </w:p>
    <w:p w14:paraId="3B7C062D" w14:textId="22E4BB76" w:rsidR="006F333C" w:rsidRPr="003855EF" w:rsidRDefault="008C3262" w:rsidP="006F333C">
      <w:pPr>
        <w:pStyle w:val="Bibliografia"/>
        <w:rPr>
          <w:rFonts w:ascii="Times" w:hAnsi="Times" w:cs="Calibri"/>
          <w:sz w:val="24"/>
          <w:szCs w:val="24"/>
          <w:lang w:val="en-US"/>
        </w:rPr>
      </w:pPr>
      <w:r>
        <w:rPr>
          <w:rFonts w:ascii="Times" w:hAnsi="Times" w:cs="Calibri"/>
          <w:sz w:val="24"/>
          <w:szCs w:val="24"/>
        </w:rPr>
        <w:t>MEC</w:t>
      </w:r>
      <w:r w:rsidR="006F333C" w:rsidRPr="0050446B">
        <w:rPr>
          <w:rFonts w:ascii="Times" w:hAnsi="Times" w:cs="Calibri"/>
          <w:sz w:val="24"/>
          <w:szCs w:val="24"/>
        </w:rPr>
        <w:t>. Diretrizes Curriculares Nacionais para os Cursos de Graduação em Computação (DCN16).</w:t>
      </w:r>
      <w:r>
        <w:rPr>
          <w:rFonts w:ascii="Times" w:hAnsi="Times" w:cs="Calibri"/>
          <w:sz w:val="24"/>
          <w:szCs w:val="24"/>
        </w:rPr>
        <w:t xml:space="preserve"> </w:t>
      </w:r>
      <w:r w:rsidRPr="0050446B">
        <w:rPr>
          <w:rFonts w:ascii="Times" w:hAnsi="Times" w:cs="Calibri"/>
          <w:sz w:val="24"/>
          <w:szCs w:val="24"/>
        </w:rPr>
        <w:t>2016.</w:t>
      </w:r>
      <w:r w:rsidR="006F333C" w:rsidRPr="0050446B">
        <w:rPr>
          <w:rFonts w:ascii="Times" w:hAnsi="Times" w:cs="Calibri"/>
          <w:sz w:val="24"/>
          <w:szCs w:val="24"/>
        </w:rPr>
        <w:t xml:space="preserve"> Disponível em: http://portal.mec.gov.br/index.php?option=com_docman&amp;view=download&amp;alias=52101-rces005-16-pdf&amp;category_slug=novembro-2016-pdf&amp;Itemid=30192. </w:t>
      </w:r>
      <w:r w:rsidR="006F333C" w:rsidRPr="003855EF">
        <w:rPr>
          <w:rFonts w:ascii="Times" w:hAnsi="Times" w:cs="Calibri"/>
          <w:sz w:val="24"/>
          <w:szCs w:val="24"/>
          <w:lang w:val="en-US"/>
        </w:rPr>
        <w:t xml:space="preserve">Resolução CNE/CES nº 5, de 16 de novembro de 2016. </w:t>
      </w:r>
    </w:p>
    <w:p w14:paraId="2005CEF5" w14:textId="77777777" w:rsidR="006F333C" w:rsidRPr="003855EF" w:rsidRDefault="006F333C" w:rsidP="006F333C">
      <w:pPr>
        <w:pStyle w:val="Bibliografia"/>
        <w:rPr>
          <w:rFonts w:ascii="Times" w:hAnsi="Times" w:cs="Calibri"/>
          <w:sz w:val="24"/>
          <w:szCs w:val="24"/>
          <w:lang w:val="en-US"/>
        </w:rPr>
      </w:pPr>
    </w:p>
    <w:p w14:paraId="19E141FB" w14:textId="2C9D4071" w:rsidR="006F333C" w:rsidRPr="003855EF" w:rsidRDefault="006F333C" w:rsidP="006F333C">
      <w:pPr>
        <w:pStyle w:val="Bibliografia"/>
        <w:rPr>
          <w:rFonts w:ascii="Times" w:hAnsi="Times" w:cs="Calibri"/>
          <w:sz w:val="24"/>
          <w:szCs w:val="24"/>
        </w:rPr>
      </w:pPr>
      <w:r w:rsidRPr="003855EF">
        <w:rPr>
          <w:rFonts w:ascii="Times" w:hAnsi="Times" w:cs="Calibri"/>
          <w:sz w:val="24"/>
          <w:szCs w:val="24"/>
          <w:lang w:val="en-US"/>
        </w:rPr>
        <w:t xml:space="preserve">SOSKA, A., MOTTOK, J., WOLFF, C. </w:t>
      </w:r>
      <w:r w:rsidRPr="000F0685">
        <w:rPr>
          <w:rFonts w:ascii="Times" w:hAnsi="Times" w:cs="Calibri"/>
          <w:sz w:val="24"/>
          <w:szCs w:val="24"/>
          <w:lang w:val="en-US"/>
        </w:rPr>
        <w:t>An experimental card game for software testing: Development, design and evaluation of a physical card game to deepen the knowledge of students in academic software testing education. In: 7th IEEE Global Engineering Abu Dhabi, United Arab Emirates. p. 576–584.</w:t>
      </w:r>
      <w:r w:rsidR="008C3262">
        <w:rPr>
          <w:rFonts w:ascii="Times" w:hAnsi="Times" w:cs="Calibri"/>
          <w:sz w:val="24"/>
          <w:szCs w:val="24"/>
          <w:lang w:val="en-US"/>
        </w:rPr>
        <w:t xml:space="preserve"> </w:t>
      </w:r>
      <w:r w:rsidR="008C3262" w:rsidRPr="0050446B">
        <w:rPr>
          <w:rFonts w:ascii="Times" w:hAnsi="Times" w:cs="Calibri"/>
          <w:sz w:val="24"/>
          <w:szCs w:val="24"/>
        </w:rPr>
        <w:t>2016.</w:t>
      </w:r>
    </w:p>
    <w:p w14:paraId="71ACFDC4" w14:textId="77777777" w:rsidR="006F333C" w:rsidRPr="003855EF" w:rsidRDefault="006F333C" w:rsidP="006F333C">
      <w:pPr>
        <w:pStyle w:val="Bibliografia"/>
        <w:rPr>
          <w:rFonts w:ascii="Times" w:hAnsi="Times" w:cs="Calibri"/>
          <w:sz w:val="24"/>
          <w:szCs w:val="24"/>
        </w:rPr>
      </w:pPr>
    </w:p>
    <w:p w14:paraId="14904244" w14:textId="77777777" w:rsidR="006F333C" w:rsidRPr="0050446B" w:rsidRDefault="006F333C" w:rsidP="006F333C">
      <w:pPr>
        <w:pStyle w:val="Bibliografia"/>
        <w:rPr>
          <w:rFonts w:ascii="Times" w:hAnsi="Times" w:cs="Calibri"/>
          <w:sz w:val="24"/>
          <w:szCs w:val="24"/>
        </w:rPr>
      </w:pPr>
      <w:r w:rsidRPr="0050446B">
        <w:rPr>
          <w:rFonts w:ascii="Times" w:hAnsi="Times" w:cs="Calibri"/>
          <w:sz w:val="24"/>
          <w:szCs w:val="24"/>
        </w:rPr>
        <w:t>VYGOTSKY, L. S. A formação social da mente: O papel do brinquedo no desenvolvimento. 7a ed., São Paulo: Martins Fontes, 2007.</w:t>
      </w:r>
    </w:p>
    <w:p w14:paraId="7D4ADA21" w14:textId="77777777" w:rsidR="006F333C" w:rsidRPr="0050446B" w:rsidRDefault="006F333C" w:rsidP="006F333C">
      <w:pPr>
        <w:pStyle w:val="Bibliografia"/>
        <w:rPr>
          <w:rFonts w:ascii="Times" w:hAnsi="Times" w:cs="Calibri"/>
          <w:sz w:val="24"/>
          <w:szCs w:val="24"/>
        </w:rPr>
      </w:pPr>
    </w:p>
    <w:p w14:paraId="3B9F235E" w14:textId="77777777" w:rsidR="006F333C" w:rsidRPr="0050446B" w:rsidRDefault="006F333C" w:rsidP="006F333C">
      <w:pPr>
        <w:pStyle w:val="Bibliografia"/>
        <w:rPr>
          <w:rFonts w:ascii="Times" w:hAnsi="Times" w:cs="Calibri"/>
          <w:sz w:val="24"/>
          <w:szCs w:val="24"/>
        </w:rPr>
      </w:pPr>
      <w:r w:rsidRPr="0050446B">
        <w:rPr>
          <w:rFonts w:ascii="Times" w:hAnsi="Times" w:cs="Calibri"/>
          <w:sz w:val="24"/>
          <w:szCs w:val="24"/>
        </w:rPr>
        <w:t>VYGOTSKY, L. S. Pensamento e Linguagem. 3ed, São Paulo: Martins, 2005.</w:t>
      </w:r>
    </w:p>
    <w:p w14:paraId="79E7F0CC" w14:textId="77777777" w:rsidR="00F126D4" w:rsidRPr="0050446B" w:rsidRDefault="00F126D4" w:rsidP="000F0685">
      <w:pPr>
        <w:pStyle w:val="Ttulo1"/>
        <w:tabs>
          <w:tab w:val="clear" w:pos="0"/>
        </w:tabs>
        <w:spacing w:before="0" w:after="0"/>
        <w:ind w:left="0" w:firstLine="0"/>
        <w:rPr>
          <w:rFonts w:ascii="Times" w:hAnsi="Times" w:cs="Calibri"/>
          <w:szCs w:val="24"/>
          <w:highlight w:val="yellow"/>
        </w:rPr>
      </w:pPr>
    </w:p>
    <w:sectPr w:rsidR="00F126D4" w:rsidRPr="0050446B" w:rsidSect="00B80B6D">
      <w:headerReference w:type="default" r:id="rId39"/>
      <w:footerReference w:type="default" r:id="rId40"/>
      <w:pgSz w:w="11901" w:h="16817"/>
      <w:pgMar w:top="1701" w:right="1418" w:bottom="1418"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D0EFAB" w14:textId="77777777" w:rsidR="001B29A7" w:rsidRDefault="001B29A7">
      <w:pPr>
        <w:spacing w:before="0" w:after="0"/>
      </w:pPr>
      <w:r>
        <w:separator/>
      </w:r>
    </w:p>
  </w:endnote>
  <w:endnote w:type="continuationSeparator" w:id="0">
    <w:p w14:paraId="6F7B43BD" w14:textId="77777777" w:rsidR="001B29A7" w:rsidRDefault="001B29A7">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1"/>
    <w:family w:val="roman"/>
    <w:pitch w:val="variable"/>
  </w:font>
  <w:font w:name="WenQuanYi Micro Hei">
    <w:charset w:val="80"/>
    <w:family w:val="auto"/>
    <w:pitch w:val="variable"/>
  </w:font>
  <w:font w:name="Lohit Hindi">
    <w:altName w:val="MS Mincho"/>
    <w:charset w:val="80"/>
    <w:family w:val="auto"/>
    <w:pitch w:val="variable"/>
  </w:font>
  <w:font w:name="FreeSans">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Droid Sans Fallback">
    <w:charset w:val="01"/>
    <w:family w:val="auto"/>
    <w:pitch w:val="variable"/>
  </w:font>
  <w:font w:name="Mincho">
    <w:altName w:val="明朝"/>
    <w:panose1 w:val="02020609040305080305"/>
    <w:charset w:val="80"/>
    <w:family w:val="roman"/>
    <w:notTrueType/>
    <w:pitch w:val="fixed"/>
    <w:sig w:usb0="00000001" w:usb1="08070000" w:usb2="00000010" w:usb3="00000000" w:csb0="00020000" w:csb1="00000000"/>
  </w:font>
  <w:font w:name="DejaVu Sans">
    <w:charset w:val="00"/>
    <w:family w:val="swiss"/>
    <w:pitch w:val="variable"/>
    <w:sig w:usb0="E7002EFF" w:usb1="D200FDFF" w:usb2="0A246029" w:usb3="00000000" w:csb0="0000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auto"/>
    <w:pitch w:val="variable"/>
    <w:sig w:usb0="E00002FF" w:usb1="5000785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EE1F4D" w14:textId="77777777" w:rsidR="00030903" w:rsidRDefault="00030903">
    <w:pPr>
      <w:pStyle w:val="Rodap"/>
    </w:pPr>
  </w:p>
  <w:p w14:paraId="2C339714" w14:textId="77777777" w:rsidR="00030903" w:rsidRDefault="0003090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C76CA" w14:textId="77777777" w:rsidR="001B29A7" w:rsidRDefault="001B29A7">
      <w:pPr>
        <w:spacing w:before="0" w:after="0"/>
      </w:pPr>
      <w:r>
        <w:separator/>
      </w:r>
    </w:p>
  </w:footnote>
  <w:footnote w:type="continuationSeparator" w:id="0">
    <w:p w14:paraId="11FBF153" w14:textId="77777777" w:rsidR="001B29A7" w:rsidRDefault="001B29A7">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C78EE1" w14:textId="77777777" w:rsidR="00030903" w:rsidRDefault="00030903">
    <w:pPr>
      <w:pStyle w:val="Cabealho"/>
      <w:jc w:val="right"/>
    </w:pPr>
    <w:r>
      <w:fldChar w:fldCharType="begin"/>
    </w:r>
    <w:r>
      <w:instrText xml:space="preserve"> PAGE   \* MERGEFORMAT </w:instrText>
    </w:r>
    <w:r>
      <w:fldChar w:fldCharType="separate"/>
    </w:r>
    <w:r w:rsidR="00206280">
      <w:rPr>
        <w:noProof/>
      </w:rPr>
      <w:t>30</w:t>
    </w:r>
    <w:r>
      <w:rPr>
        <w:noProof/>
      </w:rPr>
      <w:fldChar w:fldCharType="end"/>
    </w:r>
  </w:p>
  <w:p w14:paraId="48C14D1E" w14:textId="77777777" w:rsidR="00030903" w:rsidRDefault="00030903">
    <w:pPr>
      <w:pStyle w:val="Cabealho"/>
      <w:spacing w:before="0" w:after="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800" w:hanging="1800"/>
      </w:pPr>
    </w:lvl>
  </w:abstractNum>
  <w:abstractNum w:abstractNumId="2" w15:restartNumberingAfterBreak="0">
    <w:nsid w:val="00000003"/>
    <w:multiLevelType w:val="singleLevel"/>
    <w:tmpl w:val="00000003"/>
    <w:name w:val="WW8Num3"/>
    <w:lvl w:ilvl="0">
      <w:start w:val="1"/>
      <w:numFmt w:val="bullet"/>
      <w:lvlText w:val=""/>
      <w:lvlJc w:val="left"/>
      <w:pPr>
        <w:tabs>
          <w:tab w:val="num" w:pos="0"/>
        </w:tabs>
        <w:ind w:left="720" w:hanging="360"/>
      </w:pPr>
      <w:rPr>
        <w:rFonts w:ascii="Symbol" w:hAnsi="Symbol" w:cs="Symbol"/>
      </w:rPr>
    </w:lvl>
  </w:abstractNum>
  <w:abstractNum w:abstractNumId="3" w15:restartNumberingAfterBreak="0">
    <w:nsid w:val="00000004"/>
    <w:multiLevelType w:val="multilevel"/>
    <w:tmpl w:val="B96C125E"/>
    <w:lvl w:ilvl="0">
      <w:start w:val="2"/>
      <w:numFmt w:val="decimal"/>
      <w:lvlText w:val="%1"/>
      <w:lvlJc w:val="left"/>
      <w:pPr>
        <w:tabs>
          <w:tab w:val="num" w:pos="0"/>
        </w:tabs>
        <w:ind w:left="360" w:hanging="360"/>
      </w:pPr>
      <w:rPr>
        <w:rFonts w:hint="default"/>
      </w:rPr>
    </w:lvl>
    <w:lvl w:ilvl="1">
      <w:start w:val="2"/>
      <w:numFmt w:val="decimal"/>
      <w:lvlText w:val="%1.%2"/>
      <w:lvlJc w:val="left"/>
      <w:pPr>
        <w:tabs>
          <w:tab w:val="num" w:pos="0"/>
        </w:tabs>
        <w:ind w:left="360" w:hanging="36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440" w:hanging="1440"/>
      </w:pPr>
      <w:rPr>
        <w:rFonts w:hint="default"/>
      </w:rPr>
    </w:lvl>
  </w:abstractNum>
  <w:abstractNum w:abstractNumId="4" w15:restartNumberingAfterBreak="0">
    <w:nsid w:val="00000005"/>
    <w:multiLevelType w:val="multilevel"/>
    <w:tmpl w:val="00000005"/>
    <w:name w:val="WW8Num5"/>
    <w:lvl w:ilvl="0">
      <w:start w:val="2"/>
      <w:numFmt w:val="decimal"/>
      <w:lvlText w:val="%1"/>
      <w:lvlJc w:val="left"/>
      <w:pPr>
        <w:tabs>
          <w:tab w:val="num" w:pos="0"/>
        </w:tabs>
        <w:ind w:left="360" w:hanging="360"/>
      </w:pPr>
    </w:lvl>
    <w:lvl w:ilvl="1">
      <w:start w:val="1"/>
      <w:numFmt w:val="decimal"/>
      <w:lvlText w:val="%1.%2"/>
      <w:lvlJc w:val="left"/>
      <w:pPr>
        <w:tabs>
          <w:tab w:val="num" w:pos="0"/>
        </w:tabs>
        <w:ind w:left="360" w:hanging="36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5" w15:restartNumberingAfterBreak="0">
    <w:nsid w:val="00000006"/>
    <w:multiLevelType w:val="singleLevel"/>
    <w:tmpl w:val="00000006"/>
    <w:name w:val="WW8Num6"/>
    <w:lvl w:ilvl="0">
      <w:start w:val="1"/>
      <w:numFmt w:val="bullet"/>
      <w:lvlText w:val=""/>
      <w:lvlJc w:val="left"/>
      <w:pPr>
        <w:tabs>
          <w:tab w:val="num" w:pos="0"/>
        </w:tabs>
        <w:ind w:left="720" w:hanging="360"/>
      </w:pPr>
      <w:rPr>
        <w:rFonts w:ascii="Wingdings" w:hAnsi="Wingdings" w:cs="Symbol"/>
      </w:rPr>
    </w:lvl>
  </w:abstractNum>
  <w:abstractNum w:abstractNumId="6" w15:restartNumberingAfterBreak="0">
    <w:nsid w:val="00000007"/>
    <w:multiLevelType w:val="singleLevel"/>
    <w:tmpl w:val="00000007"/>
    <w:name w:val="WW8Num7"/>
    <w:lvl w:ilvl="0">
      <w:start w:val="1"/>
      <w:numFmt w:val="bullet"/>
      <w:lvlText w:val=""/>
      <w:lvlJc w:val="left"/>
      <w:pPr>
        <w:tabs>
          <w:tab w:val="num" w:pos="0"/>
        </w:tabs>
        <w:ind w:left="720" w:hanging="360"/>
      </w:pPr>
      <w:rPr>
        <w:rFonts w:ascii="Symbol" w:hAnsi="Symbol" w:cs="Symbol"/>
      </w:rPr>
    </w:lvl>
  </w:abstractNum>
  <w:abstractNum w:abstractNumId="7" w15:restartNumberingAfterBreak="0">
    <w:nsid w:val="01AB1A08"/>
    <w:multiLevelType w:val="hybridMultilevel"/>
    <w:tmpl w:val="5D4EF3DA"/>
    <w:lvl w:ilvl="0" w:tplc="14E0229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0D884FB4"/>
    <w:multiLevelType w:val="singleLevel"/>
    <w:tmpl w:val="E070A6F2"/>
    <w:lvl w:ilvl="0">
      <w:start w:val="2"/>
      <w:numFmt w:val="decimal"/>
      <w:lvlText w:val="%1"/>
      <w:lvlJc w:val="left"/>
      <w:pPr>
        <w:tabs>
          <w:tab w:val="num" w:pos="360"/>
        </w:tabs>
        <w:ind w:left="360" w:hanging="360"/>
      </w:pPr>
      <w:rPr>
        <w:rFonts w:hint="default"/>
      </w:rPr>
    </w:lvl>
  </w:abstractNum>
  <w:abstractNum w:abstractNumId="9" w15:restartNumberingAfterBreak="0">
    <w:nsid w:val="0FC772B1"/>
    <w:multiLevelType w:val="multilevel"/>
    <w:tmpl w:val="B32E6DA8"/>
    <w:name w:val="WW8Num52"/>
    <w:lvl w:ilvl="0">
      <w:start w:val="3"/>
      <w:numFmt w:val="decimal"/>
      <w:lvlText w:val="%1"/>
      <w:lvlJc w:val="left"/>
      <w:pPr>
        <w:tabs>
          <w:tab w:val="num" w:pos="0"/>
        </w:tabs>
        <w:ind w:left="360" w:hanging="360"/>
      </w:pPr>
      <w:rPr>
        <w:rFonts w:hint="default"/>
      </w:rPr>
    </w:lvl>
    <w:lvl w:ilvl="1">
      <w:start w:val="4"/>
      <w:numFmt w:val="decimal"/>
      <w:lvlText w:val="%1.%2"/>
      <w:lvlJc w:val="left"/>
      <w:pPr>
        <w:tabs>
          <w:tab w:val="num" w:pos="0"/>
        </w:tabs>
        <w:ind w:left="360" w:hanging="360"/>
      </w:pPr>
      <w:rPr>
        <w:rFonts w:hint="default"/>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440" w:hanging="1440"/>
      </w:pPr>
      <w:rPr>
        <w:rFonts w:hint="default"/>
      </w:rPr>
    </w:lvl>
  </w:abstractNum>
  <w:abstractNum w:abstractNumId="10" w15:restartNumberingAfterBreak="0">
    <w:nsid w:val="1E0C6B69"/>
    <w:multiLevelType w:val="multilevel"/>
    <w:tmpl w:val="C1CEA8A4"/>
    <w:lvl w:ilvl="0">
      <w:start w:val="4"/>
      <w:numFmt w:val="decimal"/>
      <w:lvlText w:val="%1"/>
      <w:lvlJc w:val="left"/>
      <w:pPr>
        <w:ind w:left="480" w:hanging="480"/>
      </w:pPr>
      <w:rPr>
        <w:rFonts w:eastAsia="Times New Roman" w:hint="default"/>
      </w:rPr>
    </w:lvl>
    <w:lvl w:ilvl="1">
      <w:start w:val="2"/>
      <w:numFmt w:val="decimal"/>
      <w:lvlText w:val="%1.%2"/>
      <w:lvlJc w:val="left"/>
      <w:pPr>
        <w:ind w:left="480" w:hanging="480"/>
      </w:pPr>
      <w:rPr>
        <w:rFonts w:eastAsia="Times New Roman" w:hint="default"/>
      </w:rPr>
    </w:lvl>
    <w:lvl w:ilvl="2">
      <w:start w:val="2"/>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1" w15:restartNumberingAfterBreak="0">
    <w:nsid w:val="26401579"/>
    <w:multiLevelType w:val="multilevel"/>
    <w:tmpl w:val="FFE24C24"/>
    <w:lvl w:ilvl="0">
      <w:start w:val="4"/>
      <w:numFmt w:val="decimal"/>
      <w:lvlText w:val="%1."/>
      <w:lvlJc w:val="left"/>
      <w:pPr>
        <w:ind w:left="360" w:hanging="360"/>
      </w:pPr>
      <w:rPr>
        <w:rFonts w:eastAsia="Times New Roman" w:hint="default"/>
      </w:rPr>
    </w:lvl>
    <w:lvl w:ilvl="1">
      <w:start w:val="2"/>
      <w:numFmt w:val="decimal"/>
      <w:lvlText w:val="%1.%2."/>
      <w:lvlJc w:val="left"/>
      <w:pPr>
        <w:ind w:left="360" w:hanging="36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2" w15:restartNumberingAfterBreak="0">
    <w:nsid w:val="2A857871"/>
    <w:multiLevelType w:val="multilevel"/>
    <w:tmpl w:val="BD04EC66"/>
    <w:lvl w:ilvl="0">
      <w:start w:val="5"/>
      <w:numFmt w:val="decimal"/>
      <w:lvlText w:val="%1"/>
      <w:lvlJc w:val="left"/>
      <w:pPr>
        <w:ind w:left="360" w:hanging="360"/>
      </w:pPr>
      <w:rPr>
        <w:rFonts w:ascii="Times" w:hAnsi="Times" w:cs="Calibri" w:hint="default"/>
      </w:rPr>
    </w:lvl>
    <w:lvl w:ilvl="1">
      <w:start w:val="1"/>
      <w:numFmt w:val="decimal"/>
      <w:lvlText w:val="%1.%2"/>
      <w:lvlJc w:val="left"/>
      <w:pPr>
        <w:ind w:left="360" w:hanging="360"/>
      </w:pPr>
      <w:rPr>
        <w:rFonts w:ascii="Times" w:hAnsi="Times" w:cs="Calibri" w:hint="default"/>
      </w:rPr>
    </w:lvl>
    <w:lvl w:ilvl="2">
      <w:start w:val="1"/>
      <w:numFmt w:val="decimal"/>
      <w:lvlText w:val="%1.%2.%3"/>
      <w:lvlJc w:val="left"/>
      <w:pPr>
        <w:ind w:left="720" w:hanging="720"/>
      </w:pPr>
      <w:rPr>
        <w:rFonts w:ascii="Times" w:hAnsi="Times" w:cs="Calibri" w:hint="default"/>
      </w:rPr>
    </w:lvl>
    <w:lvl w:ilvl="3">
      <w:start w:val="1"/>
      <w:numFmt w:val="decimal"/>
      <w:lvlText w:val="%1.%2.%3.%4"/>
      <w:lvlJc w:val="left"/>
      <w:pPr>
        <w:ind w:left="720" w:hanging="720"/>
      </w:pPr>
      <w:rPr>
        <w:rFonts w:ascii="Times" w:hAnsi="Times" w:cs="Calibri" w:hint="default"/>
      </w:rPr>
    </w:lvl>
    <w:lvl w:ilvl="4">
      <w:start w:val="1"/>
      <w:numFmt w:val="decimal"/>
      <w:lvlText w:val="%1.%2.%3.%4.%5"/>
      <w:lvlJc w:val="left"/>
      <w:pPr>
        <w:ind w:left="1080" w:hanging="1080"/>
      </w:pPr>
      <w:rPr>
        <w:rFonts w:ascii="Times" w:hAnsi="Times" w:cs="Calibri" w:hint="default"/>
      </w:rPr>
    </w:lvl>
    <w:lvl w:ilvl="5">
      <w:start w:val="1"/>
      <w:numFmt w:val="decimal"/>
      <w:lvlText w:val="%1.%2.%3.%4.%5.%6"/>
      <w:lvlJc w:val="left"/>
      <w:pPr>
        <w:ind w:left="1080" w:hanging="1080"/>
      </w:pPr>
      <w:rPr>
        <w:rFonts w:ascii="Times" w:hAnsi="Times" w:cs="Calibri" w:hint="default"/>
      </w:rPr>
    </w:lvl>
    <w:lvl w:ilvl="6">
      <w:start w:val="1"/>
      <w:numFmt w:val="decimal"/>
      <w:lvlText w:val="%1.%2.%3.%4.%5.%6.%7"/>
      <w:lvlJc w:val="left"/>
      <w:pPr>
        <w:ind w:left="1440" w:hanging="1440"/>
      </w:pPr>
      <w:rPr>
        <w:rFonts w:ascii="Times" w:hAnsi="Times" w:cs="Calibri" w:hint="default"/>
      </w:rPr>
    </w:lvl>
    <w:lvl w:ilvl="7">
      <w:start w:val="1"/>
      <w:numFmt w:val="decimal"/>
      <w:lvlText w:val="%1.%2.%3.%4.%5.%6.%7.%8"/>
      <w:lvlJc w:val="left"/>
      <w:pPr>
        <w:ind w:left="1440" w:hanging="1440"/>
      </w:pPr>
      <w:rPr>
        <w:rFonts w:ascii="Times" w:hAnsi="Times" w:cs="Calibri" w:hint="default"/>
      </w:rPr>
    </w:lvl>
    <w:lvl w:ilvl="8">
      <w:start w:val="1"/>
      <w:numFmt w:val="decimal"/>
      <w:lvlText w:val="%1.%2.%3.%4.%5.%6.%7.%8.%9"/>
      <w:lvlJc w:val="left"/>
      <w:pPr>
        <w:ind w:left="1800" w:hanging="1800"/>
      </w:pPr>
      <w:rPr>
        <w:rFonts w:ascii="Times" w:hAnsi="Times" w:cs="Calibri" w:hint="default"/>
      </w:rPr>
    </w:lvl>
  </w:abstractNum>
  <w:abstractNum w:abstractNumId="13" w15:restartNumberingAfterBreak="0">
    <w:nsid w:val="2B952580"/>
    <w:multiLevelType w:val="multilevel"/>
    <w:tmpl w:val="862E3396"/>
    <w:lvl w:ilvl="0">
      <w:start w:val="4"/>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b/>
      </w:rPr>
    </w:lvl>
    <w:lvl w:ilvl="2">
      <w:start w:val="1"/>
      <w:numFmt w:val="decimal"/>
      <w:lvlText w:val="%1.%2.%3"/>
      <w:lvlJc w:val="left"/>
      <w:pPr>
        <w:ind w:left="720" w:hanging="720"/>
      </w:pPr>
      <w:rPr>
        <w:rFonts w:eastAsia="Times New Roman" w:hint="default"/>
        <w:color w:val="auto"/>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4" w15:restartNumberingAfterBreak="0">
    <w:nsid w:val="2C35251C"/>
    <w:multiLevelType w:val="hybridMultilevel"/>
    <w:tmpl w:val="F7A2AEA6"/>
    <w:lvl w:ilvl="0" w:tplc="71983530">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1A43900"/>
    <w:multiLevelType w:val="multilevel"/>
    <w:tmpl w:val="EC24E86E"/>
    <w:lvl w:ilvl="0">
      <w:start w:val="4"/>
      <w:numFmt w:val="decimal"/>
      <w:lvlText w:val="%1"/>
      <w:lvlJc w:val="left"/>
      <w:pPr>
        <w:ind w:left="480" w:hanging="480"/>
      </w:pPr>
      <w:rPr>
        <w:rFonts w:eastAsia="Times New Roman" w:hint="default"/>
      </w:rPr>
    </w:lvl>
    <w:lvl w:ilvl="1">
      <w:start w:val="1"/>
      <w:numFmt w:val="decimal"/>
      <w:lvlText w:val="%1.%2"/>
      <w:lvlJc w:val="left"/>
      <w:pPr>
        <w:ind w:left="480" w:hanging="480"/>
      </w:pPr>
      <w:rPr>
        <w:rFonts w:eastAsia="Times New Roman" w:hint="default"/>
      </w:rPr>
    </w:lvl>
    <w:lvl w:ilvl="2">
      <w:start w:val="3"/>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16" w15:restartNumberingAfterBreak="0">
    <w:nsid w:val="69B51D1E"/>
    <w:multiLevelType w:val="hybridMultilevel"/>
    <w:tmpl w:val="8A8817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14"/>
  </w:num>
  <w:num w:numId="10">
    <w:abstractNumId w:val="9"/>
  </w:num>
  <w:num w:numId="11">
    <w:abstractNumId w:val="13"/>
  </w:num>
  <w:num w:numId="12">
    <w:abstractNumId w:val="8"/>
  </w:num>
  <w:num w:numId="13">
    <w:abstractNumId w:val="15"/>
  </w:num>
  <w:num w:numId="14">
    <w:abstractNumId w:val="11"/>
  </w:num>
  <w:num w:numId="15">
    <w:abstractNumId w:val="10"/>
  </w:num>
  <w:num w:numId="16">
    <w:abstractNumId w:val="12"/>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110"/>
  <w:drawingGridVerticalSpacing w:val="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795B"/>
    <w:rsid w:val="000026D4"/>
    <w:rsid w:val="000107C1"/>
    <w:rsid w:val="000208FE"/>
    <w:rsid w:val="00024BE0"/>
    <w:rsid w:val="00026876"/>
    <w:rsid w:val="00030903"/>
    <w:rsid w:val="00033250"/>
    <w:rsid w:val="00037B36"/>
    <w:rsid w:val="000461B1"/>
    <w:rsid w:val="00050765"/>
    <w:rsid w:val="0006165A"/>
    <w:rsid w:val="0006242D"/>
    <w:rsid w:val="0006481F"/>
    <w:rsid w:val="00064FA0"/>
    <w:rsid w:val="00065AEE"/>
    <w:rsid w:val="000743AA"/>
    <w:rsid w:val="00075783"/>
    <w:rsid w:val="00075DAD"/>
    <w:rsid w:val="00083544"/>
    <w:rsid w:val="000971A8"/>
    <w:rsid w:val="000B2A8C"/>
    <w:rsid w:val="000B31B9"/>
    <w:rsid w:val="000B4CB5"/>
    <w:rsid w:val="000B6688"/>
    <w:rsid w:val="000C56C3"/>
    <w:rsid w:val="000D37A0"/>
    <w:rsid w:val="000D7A09"/>
    <w:rsid w:val="000E2E24"/>
    <w:rsid w:val="000E37E3"/>
    <w:rsid w:val="000F0685"/>
    <w:rsid w:val="000F2CF1"/>
    <w:rsid w:val="000F2E4A"/>
    <w:rsid w:val="000F521E"/>
    <w:rsid w:val="00103018"/>
    <w:rsid w:val="00110AD9"/>
    <w:rsid w:val="00115DBC"/>
    <w:rsid w:val="00121AE8"/>
    <w:rsid w:val="001225AB"/>
    <w:rsid w:val="00123E9D"/>
    <w:rsid w:val="00127203"/>
    <w:rsid w:val="001304C0"/>
    <w:rsid w:val="00132A6F"/>
    <w:rsid w:val="001332A2"/>
    <w:rsid w:val="00133D58"/>
    <w:rsid w:val="00133E57"/>
    <w:rsid w:val="00140F69"/>
    <w:rsid w:val="0015333F"/>
    <w:rsid w:val="00153B2C"/>
    <w:rsid w:val="00162207"/>
    <w:rsid w:val="00163F8C"/>
    <w:rsid w:val="001707FE"/>
    <w:rsid w:val="0017287D"/>
    <w:rsid w:val="00173467"/>
    <w:rsid w:val="001737D8"/>
    <w:rsid w:val="00175E72"/>
    <w:rsid w:val="0018262B"/>
    <w:rsid w:val="00183598"/>
    <w:rsid w:val="00185685"/>
    <w:rsid w:val="0019648E"/>
    <w:rsid w:val="00196E74"/>
    <w:rsid w:val="00197458"/>
    <w:rsid w:val="001A53F7"/>
    <w:rsid w:val="001A77C4"/>
    <w:rsid w:val="001A7D0A"/>
    <w:rsid w:val="001B1497"/>
    <w:rsid w:val="001B15A3"/>
    <w:rsid w:val="001B29A7"/>
    <w:rsid w:val="001B3473"/>
    <w:rsid w:val="001B3F06"/>
    <w:rsid w:val="001B6FFB"/>
    <w:rsid w:val="001C5BA1"/>
    <w:rsid w:val="001D3213"/>
    <w:rsid w:val="001D6215"/>
    <w:rsid w:val="001D69B0"/>
    <w:rsid w:val="001F25AE"/>
    <w:rsid w:val="001F38B0"/>
    <w:rsid w:val="001F4D07"/>
    <w:rsid w:val="0020377F"/>
    <w:rsid w:val="00205B1A"/>
    <w:rsid w:val="00206280"/>
    <w:rsid w:val="002103C4"/>
    <w:rsid w:val="0022011B"/>
    <w:rsid w:val="0022135B"/>
    <w:rsid w:val="00224F9F"/>
    <w:rsid w:val="00227E2C"/>
    <w:rsid w:val="0023220D"/>
    <w:rsid w:val="00236DA7"/>
    <w:rsid w:val="00241E4B"/>
    <w:rsid w:val="00245C09"/>
    <w:rsid w:val="00247E6F"/>
    <w:rsid w:val="0026080E"/>
    <w:rsid w:val="002625C1"/>
    <w:rsid w:val="0026744B"/>
    <w:rsid w:val="00267A79"/>
    <w:rsid w:val="00270720"/>
    <w:rsid w:val="00274994"/>
    <w:rsid w:val="00276874"/>
    <w:rsid w:val="002807B6"/>
    <w:rsid w:val="002815D5"/>
    <w:rsid w:val="002822A4"/>
    <w:rsid w:val="002830CA"/>
    <w:rsid w:val="00285442"/>
    <w:rsid w:val="00286FB2"/>
    <w:rsid w:val="002920FD"/>
    <w:rsid w:val="002A2266"/>
    <w:rsid w:val="002A753A"/>
    <w:rsid w:val="002C0A9F"/>
    <w:rsid w:val="002C2FA9"/>
    <w:rsid w:val="002C5B72"/>
    <w:rsid w:val="002D0706"/>
    <w:rsid w:val="002D675A"/>
    <w:rsid w:val="002E1774"/>
    <w:rsid w:val="002E29A1"/>
    <w:rsid w:val="002E2C19"/>
    <w:rsid w:val="002E2EB0"/>
    <w:rsid w:val="002E4813"/>
    <w:rsid w:val="002F3075"/>
    <w:rsid w:val="002F6432"/>
    <w:rsid w:val="002F6D37"/>
    <w:rsid w:val="00305B7F"/>
    <w:rsid w:val="00312AC4"/>
    <w:rsid w:val="0032073D"/>
    <w:rsid w:val="003228D8"/>
    <w:rsid w:val="00326D2D"/>
    <w:rsid w:val="0033581A"/>
    <w:rsid w:val="00341DFF"/>
    <w:rsid w:val="00356CFE"/>
    <w:rsid w:val="00365206"/>
    <w:rsid w:val="003752FB"/>
    <w:rsid w:val="00380884"/>
    <w:rsid w:val="00380FEE"/>
    <w:rsid w:val="0038254B"/>
    <w:rsid w:val="00383821"/>
    <w:rsid w:val="00384F0F"/>
    <w:rsid w:val="003855EF"/>
    <w:rsid w:val="0039029D"/>
    <w:rsid w:val="00390301"/>
    <w:rsid w:val="00391F37"/>
    <w:rsid w:val="003A0361"/>
    <w:rsid w:val="003A0E0E"/>
    <w:rsid w:val="003A35B0"/>
    <w:rsid w:val="003A50CE"/>
    <w:rsid w:val="003B49F8"/>
    <w:rsid w:val="003C1E77"/>
    <w:rsid w:val="003C1FD9"/>
    <w:rsid w:val="003C526D"/>
    <w:rsid w:val="003C6144"/>
    <w:rsid w:val="003E0634"/>
    <w:rsid w:val="003E2E9E"/>
    <w:rsid w:val="003E6B73"/>
    <w:rsid w:val="003F268D"/>
    <w:rsid w:val="003F67EA"/>
    <w:rsid w:val="003F744A"/>
    <w:rsid w:val="00402D29"/>
    <w:rsid w:val="004113F2"/>
    <w:rsid w:val="00414361"/>
    <w:rsid w:val="00416841"/>
    <w:rsid w:val="004208C2"/>
    <w:rsid w:val="00424094"/>
    <w:rsid w:val="00426C29"/>
    <w:rsid w:val="00427D8D"/>
    <w:rsid w:val="004301C0"/>
    <w:rsid w:val="00434A37"/>
    <w:rsid w:val="00440756"/>
    <w:rsid w:val="004414BE"/>
    <w:rsid w:val="0044685D"/>
    <w:rsid w:val="00452732"/>
    <w:rsid w:val="00460546"/>
    <w:rsid w:val="0046113B"/>
    <w:rsid w:val="00466537"/>
    <w:rsid w:val="00466DBD"/>
    <w:rsid w:val="00470E4A"/>
    <w:rsid w:val="004754CB"/>
    <w:rsid w:val="0048000F"/>
    <w:rsid w:val="004806BD"/>
    <w:rsid w:val="00482291"/>
    <w:rsid w:val="00483D6A"/>
    <w:rsid w:val="004854E7"/>
    <w:rsid w:val="00490605"/>
    <w:rsid w:val="00491D32"/>
    <w:rsid w:val="004937BD"/>
    <w:rsid w:val="00497F5F"/>
    <w:rsid w:val="004A651B"/>
    <w:rsid w:val="004B1034"/>
    <w:rsid w:val="004B28AB"/>
    <w:rsid w:val="004D1E7F"/>
    <w:rsid w:val="004D2247"/>
    <w:rsid w:val="004D38BD"/>
    <w:rsid w:val="004D739B"/>
    <w:rsid w:val="004E3688"/>
    <w:rsid w:val="004E67FD"/>
    <w:rsid w:val="004E7B06"/>
    <w:rsid w:val="004F0098"/>
    <w:rsid w:val="004F0715"/>
    <w:rsid w:val="004F136C"/>
    <w:rsid w:val="004F78BD"/>
    <w:rsid w:val="0050446B"/>
    <w:rsid w:val="00505954"/>
    <w:rsid w:val="00526709"/>
    <w:rsid w:val="005274E8"/>
    <w:rsid w:val="00535545"/>
    <w:rsid w:val="005368EC"/>
    <w:rsid w:val="00540828"/>
    <w:rsid w:val="00551DC7"/>
    <w:rsid w:val="00554637"/>
    <w:rsid w:val="00557E28"/>
    <w:rsid w:val="00561962"/>
    <w:rsid w:val="00567CF9"/>
    <w:rsid w:val="0057382A"/>
    <w:rsid w:val="005875BF"/>
    <w:rsid w:val="00587BEB"/>
    <w:rsid w:val="0059068A"/>
    <w:rsid w:val="00593F98"/>
    <w:rsid w:val="0059594F"/>
    <w:rsid w:val="00597137"/>
    <w:rsid w:val="005A0202"/>
    <w:rsid w:val="005A1EC4"/>
    <w:rsid w:val="005A5F38"/>
    <w:rsid w:val="005B01D2"/>
    <w:rsid w:val="005B1CF7"/>
    <w:rsid w:val="005B3736"/>
    <w:rsid w:val="005C12DF"/>
    <w:rsid w:val="005C16C2"/>
    <w:rsid w:val="005C3AC8"/>
    <w:rsid w:val="005C4163"/>
    <w:rsid w:val="005D05A9"/>
    <w:rsid w:val="005D45B6"/>
    <w:rsid w:val="005E329C"/>
    <w:rsid w:val="005E43FD"/>
    <w:rsid w:val="005F0A24"/>
    <w:rsid w:val="005F4C74"/>
    <w:rsid w:val="00603308"/>
    <w:rsid w:val="00611239"/>
    <w:rsid w:val="00612A3C"/>
    <w:rsid w:val="00614CB9"/>
    <w:rsid w:val="006152EB"/>
    <w:rsid w:val="0062022C"/>
    <w:rsid w:val="00620A6C"/>
    <w:rsid w:val="0062484A"/>
    <w:rsid w:val="006303CB"/>
    <w:rsid w:val="0063577F"/>
    <w:rsid w:val="00635F20"/>
    <w:rsid w:val="006415F8"/>
    <w:rsid w:val="00643E20"/>
    <w:rsid w:val="00650A03"/>
    <w:rsid w:val="006510FD"/>
    <w:rsid w:val="0065230B"/>
    <w:rsid w:val="006526B0"/>
    <w:rsid w:val="00654686"/>
    <w:rsid w:val="006551C7"/>
    <w:rsid w:val="006579AB"/>
    <w:rsid w:val="00657B95"/>
    <w:rsid w:val="006606AD"/>
    <w:rsid w:val="006656C5"/>
    <w:rsid w:val="00673CB5"/>
    <w:rsid w:val="006768C9"/>
    <w:rsid w:val="0068093C"/>
    <w:rsid w:val="00680A4E"/>
    <w:rsid w:val="00680AD2"/>
    <w:rsid w:val="0068632F"/>
    <w:rsid w:val="006940BF"/>
    <w:rsid w:val="006A4D8B"/>
    <w:rsid w:val="006B006A"/>
    <w:rsid w:val="006B2A2E"/>
    <w:rsid w:val="006B4E14"/>
    <w:rsid w:val="006B5555"/>
    <w:rsid w:val="006B5752"/>
    <w:rsid w:val="006C06C0"/>
    <w:rsid w:val="006C3012"/>
    <w:rsid w:val="006C61BA"/>
    <w:rsid w:val="006D2340"/>
    <w:rsid w:val="006D2FF4"/>
    <w:rsid w:val="006E1026"/>
    <w:rsid w:val="006E205B"/>
    <w:rsid w:val="006E3F75"/>
    <w:rsid w:val="006E59F6"/>
    <w:rsid w:val="006F333C"/>
    <w:rsid w:val="00702630"/>
    <w:rsid w:val="00702E36"/>
    <w:rsid w:val="00703EAF"/>
    <w:rsid w:val="00704603"/>
    <w:rsid w:val="007114E5"/>
    <w:rsid w:val="00714F3C"/>
    <w:rsid w:val="00715325"/>
    <w:rsid w:val="00721113"/>
    <w:rsid w:val="00726C31"/>
    <w:rsid w:val="00746BBF"/>
    <w:rsid w:val="007516C3"/>
    <w:rsid w:val="007516F0"/>
    <w:rsid w:val="007558C6"/>
    <w:rsid w:val="007563D6"/>
    <w:rsid w:val="00760376"/>
    <w:rsid w:val="00763D42"/>
    <w:rsid w:val="007651EC"/>
    <w:rsid w:val="00781BA8"/>
    <w:rsid w:val="00783E3B"/>
    <w:rsid w:val="0078620A"/>
    <w:rsid w:val="00787AA6"/>
    <w:rsid w:val="007920E3"/>
    <w:rsid w:val="00795772"/>
    <w:rsid w:val="007A19AE"/>
    <w:rsid w:val="007A2793"/>
    <w:rsid w:val="007A43F8"/>
    <w:rsid w:val="007A500D"/>
    <w:rsid w:val="007A79B0"/>
    <w:rsid w:val="007B0900"/>
    <w:rsid w:val="007B3C57"/>
    <w:rsid w:val="007B5463"/>
    <w:rsid w:val="007C3E02"/>
    <w:rsid w:val="007C4219"/>
    <w:rsid w:val="007D03DC"/>
    <w:rsid w:val="007D1E73"/>
    <w:rsid w:val="007D76E7"/>
    <w:rsid w:val="007E3D42"/>
    <w:rsid w:val="007E69CC"/>
    <w:rsid w:val="007F0425"/>
    <w:rsid w:val="007F6E28"/>
    <w:rsid w:val="00802013"/>
    <w:rsid w:val="00804F2C"/>
    <w:rsid w:val="00813AEF"/>
    <w:rsid w:val="00823B17"/>
    <w:rsid w:val="00823DE4"/>
    <w:rsid w:val="008276FA"/>
    <w:rsid w:val="00830976"/>
    <w:rsid w:val="0083426D"/>
    <w:rsid w:val="008353E2"/>
    <w:rsid w:val="008408C9"/>
    <w:rsid w:val="00840EED"/>
    <w:rsid w:val="00843BF6"/>
    <w:rsid w:val="00844E1C"/>
    <w:rsid w:val="00845F7C"/>
    <w:rsid w:val="00850887"/>
    <w:rsid w:val="0085262C"/>
    <w:rsid w:val="00852C9D"/>
    <w:rsid w:val="00866238"/>
    <w:rsid w:val="00867A90"/>
    <w:rsid w:val="00872438"/>
    <w:rsid w:val="008875E6"/>
    <w:rsid w:val="00887778"/>
    <w:rsid w:val="00892BBC"/>
    <w:rsid w:val="008A5413"/>
    <w:rsid w:val="008B1936"/>
    <w:rsid w:val="008B1A97"/>
    <w:rsid w:val="008B522D"/>
    <w:rsid w:val="008C3262"/>
    <w:rsid w:val="008C7A32"/>
    <w:rsid w:val="008D0FD0"/>
    <w:rsid w:val="008D4F85"/>
    <w:rsid w:val="008D791E"/>
    <w:rsid w:val="008E3021"/>
    <w:rsid w:val="008E5329"/>
    <w:rsid w:val="008E6D01"/>
    <w:rsid w:val="00902517"/>
    <w:rsid w:val="009034EE"/>
    <w:rsid w:val="00903502"/>
    <w:rsid w:val="00911266"/>
    <w:rsid w:val="009219C5"/>
    <w:rsid w:val="00927ACE"/>
    <w:rsid w:val="009329FE"/>
    <w:rsid w:val="00942835"/>
    <w:rsid w:val="00943279"/>
    <w:rsid w:val="00950001"/>
    <w:rsid w:val="0095397A"/>
    <w:rsid w:val="00953F34"/>
    <w:rsid w:val="00970C39"/>
    <w:rsid w:val="00971570"/>
    <w:rsid w:val="00984BE9"/>
    <w:rsid w:val="00984FC3"/>
    <w:rsid w:val="00990A72"/>
    <w:rsid w:val="00990D40"/>
    <w:rsid w:val="009B4834"/>
    <w:rsid w:val="009C2B1C"/>
    <w:rsid w:val="009C644A"/>
    <w:rsid w:val="009D2B6A"/>
    <w:rsid w:val="009D302F"/>
    <w:rsid w:val="009F0DD1"/>
    <w:rsid w:val="009F48E9"/>
    <w:rsid w:val="009F5C9F"/>
    <w:rsid w:val="009F5FF3"/>
    <w:rsid w:val="00A00967"/>
    <w:rsid w:val="00A03563"/>
    <w:rsid w:val="00A05755"/>
    <w:rsid w:val="00A10FF9"/>
    <w:rsid w:val="00A133F3"/>
    <w:rsid w:val="00A1407F"/>
    <w:rsid w:val="00A20F7A"/>
    <w:rsid w:val="00A21659"/>
    <w:rsid w:val="00A22A62"/>
    <w:rsid w:val="00A2352E"/>
    <w:rsid w:val="00A24D74"/>
    <w:rsid w:val="00A27E3B"/>
    <w:rsid w:val="00A370D4"/>
    <w:rsid w:val="00A403C9"/>
    <w:rsid w:val="00A467E9"/>
    <w:rsid w:val="00A469E9"/>
    <w:rsid w:val="00A51681"/>
    <w:rsid w:val="00A516CF"/>
    <w:rsid w:val="00A52944"/>
    <w:rsid w:val="00A555E4"/>
    <w:rsid w:val="00A576AD"/>
    <w:rsid w:val="00A72B83"/>
    <w:rsid w:val="00A73362"/>
    <w:rsid w:val="00A73BFE"/>
    <w:rsid w:val="00A74238"/>
    <w:rsid w:val="00A80D84"/>
    <w:rsid w:val="00A86E54"/>
    <w:rsid w:val="00A933C5"/>
    <w:rsid w:val="00A93929"/>
    <w:rsid w:val="00AB3186"/>
    <w:rsid w:val="00AB74D0"/>
    <w:rsid w:val="00AB785D"/>
    <w:rsid w:val="00AC461F"/>
    <w:rsid w:val="00AC4D3D"/>
    <w:rsid w:val="00AC66E8"/>
    <w:rsid w:val="00AD65D9"/>
    <w:rsid w:val="00AD7E39"/>
    <w:rsid w:val="00AE08A1"/>
    <w:rsid w:val="00AE3E43"/>
    <w:rsid w:val="00AE6D83"/>
    <w:rsid w:val="00B0109E"/>
    <w:rsid w:val="00B06552"/>
    <w:rsid w:val="00B14E48"/>
    <w:rsid w:val="00B22332"/>
    <w:rsid w:val="00B27D26"/>
    <w:rsid w:val="00B31B25"/>
    <w:rsid w:val="00B413F4"/>
    <w:rsid w:val="00B42FBF"/>
    <w:rsid w:val="00B4519C"/>
    <w:rsid w:val="00B461AD"/>
    <w:rsid w:val="00B4717B"/>
    <w:rsid w:val="00B51631"/>
    <w:rsid w:val="00B52438"/>
    <w:rsid w:val="00B55310"/>
    <w:rsid w:val="00B64003"/>
    <w:rsid w:val="00B647FE"/>
    <w:rsid w:val="00B64BEA"/>
    <w:rsid w:val="00B66FAA"/>
    <w:rsid w:val="00B70A51"/>
    <w:rsid w:val="00B71939"/>
    <w:rsid w:val="00B80B6D"/>
    <w:rsid w:val="00B8400B"/>
    <w:rsid w:val="00B903AD"/>
    <w:rsid w:val="00B91352"/>
    <w:rsid w:val="00B91A75"/>
    <w:rsid w:val="00B92939"/>
    <w:rsid w:val="00B9569B"/>
    <w:rsid w:val="00BA529D"/>
    <w:rsid w:val="00BA5AC8"/>
    <w:rsid w:val="00BB4DED"/>
    <w:rsid w:val="00BC026B"/>
    <w:rsid w:val="00BC43FA"/>
    <w:rsid w:val="00BC6147"/>
    <w:rsid w:val="00BC6215"/>
    <w:rsid w:val="00BD5CE2"/>
    <w:rsid w:val="00BE12B3"/>
    <w:rsid w:val="00BE21C2"/>
    <w:rsid w:val="00BE3570"/>
    <w:rsid w:val="00BE6C5A"/>
    <w:rsid w:val="00BF46E3"/>
    <w:rsid w:val="00BF7374"/>
    <w:rsid w:val="00C11543"/>
    <w:rsid w:val="00C132D3"/>
    <w:rsid w:val="00C2335B"/>
    <w:rsid w:val="00C24231"/>
    <w:rsid w:val="00C26ECD"/>
    <w:rsid w:val="00C35FE9"/>
    <w:rsid w:val="00C45E15"/>
    <w:rsid w:val="00C53275"/>
    <w:rsid w:val="00C544AC"/>
    <w:rsid w:val="00C61EE6"/>
    <w:rsid w:val="00C6352A"/>
    <w:rsid w:val="00C66D0D"/>
    <w:rsid w:val="00C72AD0"/>
    <w:rsid w:val="00C7306F"/>
    <w:rsid w:val="00C76CAF"/>
    <w:rsid w:val="00C80772"/>
    <w:rsid w:val="00C80824"/>
    <w:rsid w:val="00C83F06"/>
    <w:rsid w:val="00C84881"/>
    <w:rsid w:val="00C87F28"/>
    <w:rsid w:val="00C91230"/>
    <w:rsid w:val="00C92246"/>
    <w:rsid w:val="00C95551"/>
    <w:rsid w:val="00CA32AC"/>
    <w:rsid w:val="00CB18F0"/>
    <w:rsid w:val="00CB191F"/>
    <w:rsid w:val="00CB303C"/>
    <w:rsid w:val="00CB5233"/>
    <w:rsid w:val="00CC760F"/>
    <w:rsid w:val="00CD10D3"/>
    <w:rsid w:val="00CD4643"/>
    <w:rsid w:val="00CD56C4"/>
    <w:rsid w:val="00CD675E"/>
    <w:rsid w:val="00CE091B"/>
    <w:rsid w:val="00D013A8"/>
    <w:rsid w:val="00D01C4D"/>
    <w:rsid w:val="00D0365C"/>
    <w:rsid w:val="00D0542C"/>
    <w:rsid w:val="00D0617A"/>
    <w:rsid w:val="00D07360"/>
    <w:rsid w:val="00D0742D"/>
    <w:rsid w:val="00D07BB9"/>
    <w:rsid w:val="00D20C8E"/>
    <w:rsid w:val="00D21F7C"/>
    <w:rsid w:val="00D3031A"/>
    <w:rsid w:val="00D34966"/>
    <w:rsid w:val="00D37F2D"/>
    <w:rsid w:val="00D40EBF"/>
    <w:rsid w:val="00D424FF"/>
    <w:rsid w:val="00D443F5"/>
    <w:rsid w:val="00D453F7"/>
    <w:rsid w:val="00D5035D"/>
    <w:rsid w:val="00D50645"/>
    <w:rsid w:val="00D50F61"/>
    <w:rsid w:val="00D524C1"/>
    <w:rsid w:val="00D5630E"/>
    <w:rsid w:val="00D5795B"/>
    <w:rsid w:val="00D67E0E"/>
    <w:rsid w:val="00D70F98"/>
    <w:rsid w:val="00D743A8"/>
    <w:rsid w:val="00D80824"/>
    <w:rsid w:val="00D81395"/>
    <w:rsid w:val="00D9794D"/>
    <w:rsid w:val="00DA2B9A"/>
    <w:rsid w:val="00DA39DA"/>
    <w:rsid w:val="00DA4183"/>
    <w:rsid w:val="00DA687A"/>
    <w:rsid w:val="00DB4BF1"/>
    <w:rsid w:val="00DC6AFE"/>
    <w:rsid w:val="00DD382B"/>
    <w:rsid w:val="00DD78A4"/>
    <w:rsid w:val="00DD7AD6"/>
    <w:rsid w:val="00DE099E"/>
    <w:rsid w:val="00DF7C93"/>
    <w:rsid w:val="00E01951"/>
    <w:rsid w:val="00E048E1"/>
    <w:rsid w:val="00E04A2B"/>
    <w:rsid w:val="00E06147"/>
    <w:rsid w:val="00E07BA7"/>
    <w:rsid w:val="00E1090F"/>
    <w:rsid w:val="00E21642"/>
    <w:rsid w:val="00E21A83"/>
    <w:rsid w:val="00E2621F"/>
    <w:rsid w:val="00E3526C"/>
    <w:rsid w:val="00E35FD9"/>
    <w:rsid w:val="00E41E9E"/>
    <w:rsid w:val="00E4750E"/>
    <w:rsid w:val="00E529C6"/>
    <w:rsid w:val="00E546B9"/>
    <w:rsid w:val="00E57E13"/>
    <w:rsid w:val="00E606F5"/>
    <w:rsid w:val="00E611EE"/>
    <w:rsid w:val="00E709B5"/>
    <w:rsid w:val="00E729CD"/>
    <w:rsid w:val="00E72A80"/>
    <w:rsid w:val="00E75947"/>
    <w:rsid w:val="00E87884"/>
    <w:rsid w:val="00E9061D"/>
    <w:rsid w:val="00E919DE"/>
    <w:rsid w:val="00EA1A35"/>
    <w:rsid w:val="00EA25B9"/>
    <w:rsid w:val="00EA58B1"/>
    <w:rsid w:val="00EB0BCC"/>
    <w:rsid w:val="00EB151B"/>
    <w:rsid w:val="00EB5954"/>
    <w:rsid w:val="00EB6091"/>
    <w:rsid w:val="00EB6F02"/>
    <w:rsid w:val="00EC21E3"/>
    <w:rsid w:val="00ED162E"/>
    <w:rsid w:val="00ED24B1"/>
    <w:rsid w:val="00EE4C0A"/>
    <w:rsid w:val="00EE4F22"/>
    <w:rsid w:val="00F02379"/>
    <w:rsid w:val="00F040B4"/>
    <w:rsid w:val="00F126D4"/>
    <w:rsid w:val="00F14208"/>
    <w:rsid w:val="00F14932"/>
    <w:rsid w:val="00F16672"/>
    <w:rsid w:val="00F2383B"/>
    <w:rsid w:val="00F247DB"/>
    <w:rsid w:val="00F27E0B"/>
    <w:rsid w:val="00F303DA"/>
    <w:rsid w:val="00F30C5A"/>
    <w:rsid w:val="00F37D9D"/>
    <w:rsid w:val="00F423FA"/>
    <w:rsid w:val="00F42E61"/>
    <w:rsid w:val="00F46065"/>
    <w:rsid w:val="00F539F8"/>
    <w:rsid w:val="00F57683"/>
    <w:rsid w:val="00F64619"/>
    <w:rsid w:val="00F66A73"/>
    <w:rsid w:val="00F67C2F"/>
    <w:rsid w:val="00F84973"/>
    <w:rsid w:val="00F93F5E"/>
    <w:rsid w:val="00F9709A"/>
    <w:rsid w:val="00FA2EB8"/>
    <w:rsid w:val="00FA4B1C"/>
    <w:rsid w:val="00FA6FFA"/>
    <w:rsid w:val="00FA75A2"/>
    <w:rsid w:val="00FB1386"/>
    <w:rsid w:val="00FB3654"/>
    <w:rsid w:val="00FE2E15"/>
    <w:rsid w:val="00FE44F1"/>
    <w:rsid w:val="00FE6532"/>
    <w:rsid w:val="00FE6A79"/>
    <w:rsid w:val="00FF0DB0"/>
    <w:rsid w:val="00FF5DE2"/>
    <w:rsid w:val="00FF78EE"/>
    <w:rsid w:val="00FF7EA8"/>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6771B21F"/>
  <w15:docId w15:val="{C40FCE56-986F-4659-995D-51AA1FC16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0"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15F8"/>
    <w:pPr>
      <w:suppressAutoHyphens/>
      <w:spacing w:before="120" w:after="120"/>
      <w:jc w:val="both"/>
    </w:pPr>
    <w:rPr>
      <w:sz w:val="22"/>
      <w:lang w:val="en-US" w:eastAsia="zh-CN"/>
    </w:rPr>
  </w:style>
  <w:style w:type="paragraph" w:styleId="Ttulo1">
    <w:name w:val="heading 1"/>
    <w:basedOn w:val="Normal"/>
    <w:next w:val="Normal"/>
    <w:qFormat/>
    <w:rsid w:val="006415F8"/>
    <w:pPr>
      <w:keepNext/>
      <w:keepLines/>
      <w:tabs>
        <w:tab w:val="num" w:pos="0"/>
      </w:tabs>
      <w:spacing w:before="240"/>
      <w:ind w:left="360" w:hanging="360"/>
      <w:outlineLvl w:val="0"/>
    </w:pPr>
    <w:rPr>
      <w:b/>
      <w:caps/>
      <w:sz w:val="24"/>
    </w:rPr>
  </w:style>
  <w:style w:type="paragraph" w:styleId="Ttulo2">
    <w:name w:val="heading 2"/>
    <w:basedOn w:val="Normal"/>
    <w:next w:val="Normal"/>
    <w:link w:val="Ttulo2Char"/>
    <w:qFormat/>
    <w:rsid w:val="006415F8"/>
    <w:pPr>
      <w:keepNext/>
      <w:keepLines/>
      <w:tabs>
        <w:tab w:val="num" w:pos="0"/>
      </w:tabs>
      <w:spacing w:before="240"/>
      <w:ind w:left="576" w:hanging="576"/>
      <w:outlineLvl w:val="1"/>
    </w:pPr>
    <w:rPr>
      <w:b/>
      <w:sz w:val="24"/>
      <w:lang w:val="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WW8Num3z0">
    <w:name w:val="WW8Num3z0"/>
    <w:rsid w:val="006415F8"/>
    <w:rPr>
      <w:rFonts w:ascii="Symbol" w:hAnsi="Symbol" w:cs="Symbol"/>
    </w:rPr>
  </w:style>
  <w:style w:type="character" w:customStyle="1" w:styleId="WW8Num6z0">
    <w:name w:val="WW8Num6z0"/>
    <w:rsid w:val="006415F8"/>
    <w:rPr>
      <w:rFonts w:ascii="Symbol" w:hAnsi="Symbol" w:cs="Symbol"/>
    </w:rPr>
  </w:style>
  <w:style w:type="character" w:customStyle="1" w:styleId="WW8Num7z0">
    <w:name w:val="WW8Num7z0"/>
    <w:rsid w:val="006415F8"/>
    <w:rPr>
      <w:rFonts w:ascii="Symbol" w:hAnsi="Symbol" w:cs="Symbol"/>
    </w:rPr>
  </w:style>
  <w:style w:type="character" w:customStyle="1" w:styleId="Absatz-Standardschriftart">
    <w:name w:val="Absatz-Standardschriftart"/>
    <w:rsid w:val="006415F8"/>
  </w:style>
  <w:style w:type="character" w:customStyle="1" w:styleId="WW8Num1z0">
    <w:name w:val="WW8Num1z0"/>
    <w:rsid w:val="006415F8"/>
    <w:rPr>
      <w:rFonts w:ascii="Symbol" w:hAnsi="Symbol" w:cs="Symbol"/>
    </w:rPr>
  </w:style>
  <w:style w:type="character" w:customStyle="1" w:styleId="WW8Num1z2">
    <w:name w:val="WW8Num1z2"/>
    <w:rsid w:val="006415F8"/>
    <w:rPr>
      <w:rFonts w:ascii="Courier New" w:hAnsi="Courier New" w:cs="Courier New"/>
    </w:rPr>
  </w:style>
  <w:style w:type="character" w:customStyle="1" w:styleId="WW8Num1z3">
    <w:name w:val="WW8Num1z3"/>
    <w:rsid w:val="006415F8"/>
    <w:rPr>
      <w:rFonts w:ascii="Wingdings" w:hAnsi="Wingdings" w:cs="Wingdings"/>
    </w:rPr>
  </w:style>
  <w:style w:type="character" w:customStyle="1" w:styleId="WW8Num2z0">
    <w:name w:val="WW8Num2z0"/>
    <w:rsid w:val="006415F8"/>
    <w:rPr>
      <w:rFonts w:ascii="Symbol" w:hAnsi="Symbol" w:cs="Symbol"/>
    </w:rPr>
  </w:style>
  <w:style w:type="character" w:customStyle="1" w:styleId="WW8Num9z0">
    <w:name w:val="WW8Num9z0"/>
    <w:rsid w:val="006415F8"/>
    <w:rPr>
      <w:rFonts w:ascii="Symbol" w:hAnsi="Symbol" w:cs="Symbol"/>
    </w:rPr>
  </w:style>
  <w:style w:type="character" w:customStyle="1" w:styleId="WW8Num9z1">
    <w:name w:val="WW8Num9z1"/>
    <w:rsid w:val="006415F8"/>
    <w:rPr>
      <w:rFonts w:ascii="Courier New" w:hAnsi="Courier New" w:cs="Courier New"/>
    </w:rPr>
  </w:style>
  <w:style w:type="character" w:customStyle="1" w:styleId="WW8Num9z2">
    <w:name w:val="WW8Num9z2"/>
    <w:rsid w:val="006415F8"/>
    <w:rPr>
      <w:rFonts w:ascii="Wingdings" w:hAnsi="Wingdings" w:cs="Wingdings"/>
    </w:rPr>
  </w:style>
  <w:style w:type="character" w:customStyle="1" w:styleId="WW8Num10z0">
    <w:name w:val="WW8Num10z0"/>
    <w:rsid w:val="006415F8"/>
    <w:rPr>
      <w:rFonts w:ascii="Symbol" w:hAnsi="Symbol" w:cs="Symbol"/>
    </w:rPr>
  </w:style>
  <w:style w:type="character" w:customStyle="1" w:styleId="WW8Num10z1">
    <w:name w:val="WW8Num10z1"/>
    <w:rsid w:val="006415F8"/>
    <w:rPr>
      <w:rFonts w:ascii="Courier New" w:hAnsi="Courier New" w:cs="Courier New"/>
    </w:rPr>
  </w:style>
  <w:style w:type="character" w:customStyle="1" w:styleId="WW8Num10z2">
    <w:name w:val="WW8Num10z2"/>
    <w:rsid w:val="006415F8"/>
    <w:rPr>
      <w:rFonts w:ascii="Wingdings" w:hAnsi="Wingdings" w:cs="Wingdings"/>
    </w:rPr>
  </w:style>
  <w:style w:type="character" w:customStyle="1" w:styleId="WW8Num11z0">
    <w:name w:val="WW8Num11z0"/>
    <w:rsid w:val="006415F8"/>
    <w:rPr>
      <w:rFonts w:ascii="Symbol" w:hAnsi="Symbol" w:cs="Symbol"/>
    </w:rPr>
  </w:style>
  <w:style w:type="character" w:customStyle="1" w:styleId="WW8Num11z1">
    <w:name w:val="WW8Num11z1"/>
    <w:rsid w:val="006415F8"/>
    <w:rPr>
      <w:rFonts w:ascii="Courier New" w:hAnsi="Courier New" w:cs="Courier New"/>
    </w:rPr>
  </w:style>
  <w:style w:type="character" w:customStyle="1" w:styleId="WW8Num11z2">
    <w:name w:val="WW8Num11z2"/>
    <w:rsid w:val="006415F8"/>
    <w:rPr>
      <w:rFonts w:ascii="Wingdings" w:hAnsi="Wingdings" w:cs="Wingdings"/>
    </w:rPr>
  </w:style>
  <w:style w:type="character" w:customStyle="1" w:styleId="WW8Num14z0">
    <w:name w:val="WW8Num14z0"/>
    <w:rsid w:val="006415F8"/>
    <w:rPr>
      <w:rFonts w:ascii="Wingdings" w:hAnsi="Wingdings" w:cs="Wingdings"/>
    </w:rPr>
  </w:style>
  <w:style w:type="character" w:customStyle="1" w:styleId="WW8Num14z1">
    <w:name w:val="WW8Num14z1"/>
    <w:rsid w:val="006415F8"/>
    <w:rPr>
      <w:rFonts w:ascii="Courier New" w:hAnsi="Courier New" w:cs="Courier New"/>
    </w:rPr>
  </w:style>
  <w:style w:type="character" w:customStyle="1" w:styleId="WW8Num14z3">
    <w:name w:val="WW8Num14z3"/>
    <w:rsid w:val="006415F8"/>
    <w:rPr>
      <w:rFonts w:ascii="Symbol" w:hAnsi="Symbol" w:cs="Symbol"/>
    </w:rPr>
  </w:style>
  <w:style w:type="character" w:customStyle="1" w:styleId="WW8Num15z0">
    <w:name w:val="WW8Num15z0"/>
    <w:rsid w:val="006415F8"/>
    <w:rPr>
      <w:rFonts w:ascii="Symbol" w:hAnsi="Symbol" w:cs="Symbol"/>
    </w:rPr>
  </w:style>
  <w:style w:type="character" w:customStyle="1" w:styleId="WW8Num15z1">
    <w:name w:val="WW8Num15z1"/>
    <w:rsid w:val="006415F8"/>
    <w:rPr>
      <w:rFonts w:ascii="Courier New" w:hAnsi="Courier New" w:cs="Courier New"/>
    </w:rPr>
  </w:style>
  <w:style w:type="character" w:customStyle="1" w:styleId="WW8Num15z2">
    <w:name w:val="WW8Num15z2"/>
    <w:rsid w:val="006415F8"/>
    <w:rPr>
      <w:rFonts w:ascii="Wingdings" w:hAnsi="Wingdings" w:cs="Wingdings"/>
    </w:rPr>
  </w:style>
  <w:style w:type="character" w:customStyle="1" w:styleId="Fontepargpadro3">
    <w:name w:val="Fonte parág. padrão3"/>
    <w:rsid w:val="006415F8"/>
  </w:style>
  <w:style w:type="character" w:customStyle="1" w:styleId="WW8Num5z0">
    <w:name w:val="WW8Num5z0"/>
    <w:rsid w:val="006415F8"/>
    <w:rPr>
      <w:rFonts w:ascii="Symbol" w:hAnsi="Symbol" w:cs="Symbol"/>
    </w:rPr>
  </w:style>
  <w:style w:type="character" w:customStyle="1" w:styleId="Fontepargpadro2">
    <w:name w:val="Fonte parág. padrão2"/>
    <w:rsid w:val="006415F8"/>
  </w:style>
  <w:style w:type="character" w:customStyle="1" w:styleId="WW8Num6z1">
    <w:name w:val="WW8Num6z1"/>
    <w:rsid w:val="006415F8"/>
    <w:rPr>
      <w:rFonts w:ascii="Courier New" w:hAnsi="Courier New" w:cs="Courier New"/>
    </w:rPr>
  </w:style>
  <w:style w:type="character" w:customStyle="1" w:styleId="WW8Num6z2">
    <w:name w:val="WW8Num6z2"/>
    <w:rsid w:val="006415F8"/>
    <w:rPr>
      <w:rFonts w:ascii="Wingdings" w:hAnsi="Wingdings" w:cs="Wingdings"/>
    </w:rPr>
  </w:style>
  <w:style w:type="character" w:customStyle="1" w:styleId="WW8Num7z1">
    <w:name w:val="WW8Num7z1"/>
    <w:rsid w:val="006415F8"/>
    <w:rPr>
      <w:rFonts w:ascii="Courier New" w:hAnsi="Courier New" w:cs="Courier New"/>
    </w:rPr>
  </w:style>
  <w:style w:type="character" w:customStyle="1" w:styleId="WW8Num7z2">
    <w:name w:val="WW8Num7z2"/>
    <w:rsid w:val="006415F8"/>
    <w:rPr>
      <w:rFonts w:ascii="Wingdings" w:hAnsi="Wingdings" w:cs="Wingdings"/>
    </w:rPr>
  </w:style>
  <w:style w:type="character" w:customStyle="1" w:styleId="WW8Num8z0">
    <w:name w:val="WW8Num8z0"/>
    <w:rsid w:val="006415F8"/>
    <w:rPr>
      <w:rFonts w:ascii="Symbol" w:hAnsi="Symbol" w:cs="Symbol"/>
    </w:rPr>
  </w:style>
  <w:style w:type="character" w:customStyle="1" w:styleId="WW8Num8z1">
    <w:name w:val="WW8Num8z1"/>
    <w:rsid w:val="006415F8"/>
    <w:rPr>
      <w:rFonts w:ascii="Courier New" w:hAnsi="Courier New" w:cs="Courier New"/>
    </w:rPr>
  </w:style>
  <w:style w:type="character" w:customStyle="1" w:styleId="WW8Num8z2">
    <w:name w:val="WW8Num8z2"/>
    <w:rsid w:val="006415F8"/>
    <w:rPr>
      <w:rFonts w:ascii="Wingdings" w:hAnsi="Wingdings" w:cs="Wingdings"/>
    </w:rPr>
  </w:style>
  <w:style w:type="character" w:customStyle="1" w:styleId="Fontepargpadro1">
    <w:name w:val="Fonte parág. padrão1"/>
    <w:rsid w:val="006415F8"/>
  </w:style>
  <w:style w:type="character" w:styleId="Hyperlink">
    <w:name w:val="Hyperlink"/>
    <w:rsid w:val="006415F8"/>
    <w:rPr>
      <w:color w:val="0000FF"/>
      <w:u w:val="single"/>
    </w:rPr>
  </w:style>
  <w:style w:type="character" w:customStyle="1" w:styleId="FootnoteCharacters">
    <w:name w:val="Footnote Characters"/>
    <w:rsid w:val="006415F8"/>
    <w:rPr>
      <w:vertAlign w:val="superscript"/>
    </w:rPr>
  </w:style>
  <w:style w:type="character" w:customStyle="1" w:styleId="apple-style-span">
    <w:name w:val="apple-style-span"/>
    <w:basedOn w:val="Fontepargpadro1"/>
    <w:rsid w:val="006415F8"/>
  </w:style>
  <w:style w:type="character" w:customStyle="1" w:styleId="CabealhoChar">
    <w:name w:val="Cabeçalho Char"/>
    <w:uiPriority w:val="99"/>
    <w:rsid w:val="006415F8"/>
    <w:rPr>
      <w:sz w:val="22"/>
      <w:lang w:val="en-US"/>
    </w:rPr>
  </w:style>
  <w:style w:type="character" w:customStyle="1" w:styleId="RodapChar">
    <w:name w:val="Rodapé Char"/>
    <w:uiPriority w:val="99"/>
    <w:rsid w:val="006415F8"/>
    <w:rPr>
      <w:sz w:val="22"/>
      <w:lang w:val="en-US"/>
    </w:rPr>
  </w:style>
  <w:style w:type="character" w:customStyle="1" w:styleId="Refdenotaderodap1">
    <w:name w:val="Ref. de nota de rodapé1"/>
    <w:rsid w:val="006415F8"/>
    <w:rPr>
      <w:vertAlign w:val="superscript"/>
    </w:rPr>
  </w:style>
  <w:style w:type="character" w:customStyle="1" w:styleId="EndnoteCharacters">
    <w:name w:val="Endnote Characters"/>
    <w:rsid w:val="006415F8"/>
    <w:rPr>
      <w:vertAlign w:val="superscript"/>
    </w:rPr>
  </w:style>
  <w:style w:type="character" w:customStyle="1" w:styleId="WW-EndnoteCharacters">
    <w:name w:val="WW-Endnote Characters"/>
    <w:rsid w:val="006415F8"/>
  </w:style>
  <w:style w:type="character" w:customStyle="1" w:styleId="TextodebaloChar">
    <w:name w:val="Texto de balão Char"/>
    <w:rsid w:val="006415F8"/>
    <w:rPr>
      <w:rFonts w:ascii="Tahoma" w:hAnsi="Tahoma" w:cs="Tahoma"/>
      <w:sz w:val="16"/>
      <w:szCs w:val="16"/>
      <w:lang w:val="en-US"/>
    </w:rPr>
  </w:style>
  <w:style w:type="character" w:customStyle="1" w:styleId="Caracteresdenotaderodap">
    <w:name w:val="Caracteres de nota de rodapé"/>
    <w:rsid w:val="006415F8"/>
    <w:rPr>
      <w:vertAlign w:val="superscript"/>
    </w:rPr>
  </w:style>
  <w:style w:type="character" w:customStyle="1" w:styleId="Caracteresdenotadefim">
    <w:name w:val="Caracteres de nota de fim"/>
    <w:rsid w:val="006415F8"/>
    <w:rPr>
      <w:vertAlign w:val="superscript"/>
    </w:rPr>
  </w:style>
  <w:style w:type="character" w:customStyle="1" w:styleId="Corpodetexto2Char">
    <w:name w:val="Corpo de texto 2 Char"/>
    <w:rsid w:val="006415F8"/>
    <w:rPr>
      <w:sz w:val="22"/>
      <w:lang w:val="en-US"/>
    </w:rPr>
  </w:style>
  <w:style w:type="character" w:styleId="Nmerodepgina">
    <w:name w:val="page number"/>
    <w:rsid w:val="006415F8"/>
  </w:style>
  <w:style w:type="character" w:customStyle="1" w:styleId="Ttulo1Char">
    <w:name w:val="Título 1 Char"/>
    <w:rsid w:val="006415F8"/>
    <w:rPr>
      <w:b/>
      <w:caps/>
      <w:sz w:val="24"/>
      <w:lang w:val="en-US"/>
    </w:rPr>
  </w:style>
  <w:style w:type="character" w:customStyle="1" w:styleId="Smbolosdenumerao">
    <w:name w:val="Símbolos de numeração"/>
    <w:rsid w:val="006415F8"/>
  </w:style>
  <w:style w:type="paragraph" w:customStyle="1" w:styleId="Ttulo10">
    <w:name w:val="Título1"/>
    <w:basedOn w:val="Normal"/>
    <w:next w:val="Corpodetexto"/>
    <w:rsid w:val="006415F8"/>
    <w:pPr>
      <w:keepNext/>
      <w:spacing w:before="240"/>
    </w:pPr>
    <w:rPr>
      <w:rFonts w:ascii="Liberation Sans" w:eastAsia="WenQuanYi Micro Hei" w:hAnsi="Liberation Sans" w:cs="Lohit Hindi"/>
      <w:sz w:val="28"/>
      <w:szCs w:val="28"/>
    </w:rPr>
  </w:style>
  <w:style w:type="paragraph" w:styleId="Corpodetexto">
    <w:name w:val="Body Text"/>
    <w:basedOn w:val="Normal"/>
    <w:rsid w:val="006415F8"/>
  </w:style>
  <w:style w:type="paragraph" w:styleId="Lista">
    <w:name w:val="List"/>
    <w:basedOn w:val="Corpodetexto"/>
    <w:rsid w:val="006415F8"/>
    <w:rPr>
      <w:rFonts w:cs="FreeSans"/>
    </w:rPr>
  </w:style>
  <w:style w:type="paragraph" w:styleId="Legenda">
    <w:name w:val="caption"/>
    <w:basedOn w:val="Normal"/>
    <w:qFormat/>
    <w:rsid w:val="006415F8"/>
    <w:pPr>
      <w:suppressLineNumbers/>
    </w:pPr>
    <w:rPr>
      <w:rFonts w:cs="Lohit Hindi"/>
      <w:i/>
      <w:iCs/>
      <w:sz w:val="24"/>
      <w:szCs w:val="24"/>
    </w:rPr>
  </w:style>
  <w:style w:type="paragraph" w:customStyle="1" w:styleId="ndice">
    <w:name w:val="Índice"/>
    <w:basedOn w:val="Normal"/>
    <w:rsid w:val="006415F8"/>
    <w:pPr>
      <w:suppressLineNumbers/>
    </w:pPr>
    <w:rPr>
      <w:rFonts w:cs="Lohit Hindi"/>
    </w:rPr>
  </w:style>
  <w:style w:type="paragraph" w:customStyle="1" w:styleId="Heading">
    <w:name w:val="Heading"/>
    <w:basedOn w:val="Normal"/>
    <w:next w:val="Corpodetexto"/>
    <w:rsid w:val="006415F8"/>
    <w:pPr>
      <w:keepNext/>
      <w:spacing w:before="240"/>
    </w:pPr>
    <w:rPr>
      <w:rFonts w:ascii="Arial" w:eastAsia="Droid Sans Fallback" w:hAnsi="Arial" w:cs="FreeSans"/>
      <w:sz w:val="28"/>
      <w:szCs w:val="28"/>
    </w:rPr>
  </w:style>
  <w:style w:type="paragraph" w:customStyle="1" w:styleId="Caption1">
    <w:name w:val="Caption1"/>
    <w:basedOn w:val="Normal"/>
    <w:rsid w:val="006415F8"/>
    <w:pPr>
      <w:suppressLineNumbers/>
    </w:pPr>
    <w:rPr>
      <w:rFonts w:cs="FreeSans"/>
      <w:i/>
      <w:iCs/>
      <w:sz w:val="24"/>
      <w:szCs w:val="24"/>
    </w:rPr>
  </w:style>
  <w:style w:type="paragraph" w:customStyle="1" w:styleId="Index">
    <w:name w:val="Index"/>
    <w:basedOn w:val="Normal"/>
    <w:rsid w:val="006415F8"/>
    <w:pPr>
      <w:suppressLineNumbers/>
    </w:pPr>
    <w:rPr>
      <w:rFonts w:cs="FreeSans"/>
    </w:rPr>
  </w:style>
  <w:style w:type="paragraph" w:customStyle="1" w:styleId="TtuloPrincipal">
    <w:name w:val="Título Principal"/>
    <w:basedOn w:val="Normal"/>
    <w:next w:val="Corpodetexto"/>
    <w:rsid w:val="006415F8"/>
    <w:pPr>
      <w:keepNext/>
      <w:spacing w:before="240" w:after="360"/>
      <w:jc w:val="center"/>
    </w:pPr>
    <w:rPr>
      <w:rFonts w:eastAsia="Mincho" w:cs="Tahoma"/>
      <w:sz w:val="28"/>
      <w:szCs w:val="28"/>
      <w:lang w:val="pt-BR"/>
    </w:rPr>
  </w:style>
  <w:style w:type="paragraph" w:customStyle="1" w:styleId="TtuloResumo">
    <w:name w:val="Título Resumo"/>
    <w:basedOn w:val="Ttulo1"/>
    <w:rsid w:val="006415F8"/>
    <w:pPr>
      <w:tabs>
        <w:tab w:val="clear" w:pos="0"/>
      </w:tabs>
      <w:spacing w:before="442" w:after="119"/>
      <w:ind w:left="0" w:firstLine="0"/>
    </w:pPr>
  </w:style>
  <w:style w:type="paragraph" w:customStyle="1" w:styleId="Autores">
    <w:name w:val="Autores"/>
    <w:basedOn w:val="Normal"/>
    <w:rsid w:val="006415F8"/>
    <w:pPr>
      <w:spacing w:before="0" w:after="0"/>
      <w:jc w:val="center"/>
    </w:pPr>
    <w:rPr>
      <w:sz w:val="24"/>
    </w:rPr>
  </w:style>
  <w:style w:type="paragraph" w:customStyle="1" w:styleId="Instituio">
    <w:name w:val="Instituição"/>
    <w:basedOn w:val="Autores"/>
    <w:rsid w:val="006415F8"/>
    <w:rPr>
      <w:sz w:val="20"/>
    </w:rPr>
  </w:style>
  <w:style w:type="paragraph" w:styleId="Textodenotaderodap">
    <w:name w:val="footnote text"/>
    <w:basedOn w:val="Normal"/>
    <w:rsid w:val="006415F8"/>
    <w:rPr>
      <w:sz w:val="20"/>
    </w:rPr>
  </w:style>
  <w:style w:type="paragraph" w:customStyle="1" w:styleId="Legenda1">
    <w:name w:val="Legenda1"/>
    <w:basedOn w:val="Normal"/>
    <w:rsid w:val="006415F8"/>
    <w:pPr>
      <w:suppressLineNumbers/>
      <w:jc w:val="center"/>
    </w:pPr>
    <w:rPr>
      <w:rFonts w:cs="Tahoma"/>
      <w:b/>
      <w:bCs/>
      <w:sz w:val="20"/>
    </w:rPr>
  </w:style>
  <w:style w:type="paragraph" w:customStyle="1" w:styleId="Frmula">
    <w:name w:val="Fórmula"/>
    <w:basedOn w:val="Normal"/>
    <w:rsid w:val="006415F8"/>
    <w:pPr>
      <w:spacing w:before="221" w:after="221"/>
      <w:jc w:val="right"/>
    </w:pPr>
  </w:style>
  <w:style w:type="paragraph" w:customStyle="1" w:styleId="TextoTabelaSIBRAGEC2003">
    <w:name w:val="TextoTabelaSIBRAGEC2003"/>
    <w:basedOn w:val="Normal"/>
    <w:rsid w:val="006415F8"/>
    <w:pPr>
      <w:suppressAutoHyphens w:val="0"/>
      <w:spacing w:before="40" w:after="40"/>
    </w:pPr>
    <w:rPr>
      <w:lang w:val="pt-BR"/>
    </w:rPr>
  </w:style>
  <w:style w:type="paragraph" w:customStyle="1" w:styleId="CabealhoTabelaSIBRAGEC2003">
    <w:name w:val="CabeçalhoTabelaSIBRAGEC2003"/>
    <w:basedOn w:val="Normal"/>
    <w:rsid w:val="006415F8"/>
    <w:pPr>
      <w:suppressAutoHyphens w:val="0"/>
      <w:spacing w:before="40" w:after="40"/>
      <w:jc w:val="center"/>
    </w:pPr>
    <w:rPr>
      <w:b/>
      <w:bCs/>
      <w:sz w:val="24"/>
      <w:lang w:val="pt-BR"/>
    </w:rPr>
  </w:style>
  <w:style w:type="paragraph" w:customStyle="1" w:styleId="TextoTabelas">
    <w:name w:val="Texto Tabelas"/>
    <w:basedOn w:val="Normal"/>
    <w:rsid w:val="006415F8"/>
    <w:pPr>
      <w:spacing w:before="119" w:after="119" w:line="100" w:lineRule="atLeast"/>
      <w:jc w:val="center"/>
    </w:pPr>
  </w:style>
  <w:style w:type="paragraph" w:styleId="Bibliografia">
    <w:name w:val="Bibliography"/>
    <w:basedOn w:val="Normal"/>
    <w:rsid w:val="006415F8"/>
    <w:pPr>
      <w:spacing w:before="0" w:after="0"/>
    </w:pPr>
    <w:rPr>
      <w:lang w:val="pt-BR"/>
    </w:rPr>
  </w:style>
  <w:style w:type="paragraph" w:styleId="Cabealho">
    <w:name w:val="header"/>
    <w:basedOn w:val="Normal"/>
    <w:uiPriority w:val="99"/>
    <w:rsid w:val="006415F8"/>
  </w:style>
  <w:style w:type="paragraph" w:styleId="Rodap">
    <w:name w:val="footer"/>
    <w:basedOn w:val="Normal"/>
    <w:uiPriority w:val="99"/>
    <w:rsid w:val="006415F8"/>
  </w:style>
  <w:style w:type="paragraph" w:customStyle="1" w:styleId="TableContents">
    <w:name w:val="Table Contents"/>
    <w:basedOn w:val="Normal"/>
    <w:rsid w:val="006415F8"/>
    <w:pPr>
      <w:suppressLineNumbers/>
    </w:pPr>
  </w:style>
  <w:style w:type="paragraph" w:customStyle="1" w:styleId="TableHeading">
    <w:name w:val="Table Heading"/>
    <w:basedOn w:val="TableContents"/>
    <w:rsid w:val="006415F8"/>
    <w:pPr>
      <w:jc w:val="center"/>
    </w:pPr>
    <w:rPr>
      <w:b/>
      <w:bCs/>
    </w:rPr>
  </w:style>
  <w:style w:type="paragraph" w:customStyle="1" w:styleId="Framecontents">
    <w:name w:val="Frame contents"/>
    <w:basedOn w:val="Corpodetexto"/>
    <w:rsid w:val="006415F8"/>
  </w:style>
  <w:style w:type="paragraph" w:styleId="Textodebalo">
    <w:name w:val="Balloon Text"/>
    <w:basedOn w:val="Normal"/>
    <w:rsid w:val="006415F8"/>
    <w:pPr>
      <w:spacing w:before="0" w:after="0"/>
    </w:pPr>
    <w:rPr>
      <w:rFonts w:ascii="Tahoma" w:hAnsi="Tahoma" w:cs="Tahoma"/>
      <w:sz w:val="16"/>
      <w:szCs w:val="16"/>
    </w:rPr>
  </w:style>
  <w:style w:type="paragraph" w:customStyle="1" w:styleId="Legenda2">
    <w:name w:val="Legenda2"/>
    <w:basedOn w:val="Normal"/>
    <w:next w:val="Normal"/>
    <w:rsid w:val="006415F8"/>
    <w:rPr>
      <w:b/>
      <w:bCs/>
      <w:sz w:val="20"/>
    </w:rPr>
  </w:style>
  <w:style w:type="paragraph" w:customStyle="1" w:styleId="Corpodetexto21">
    <w:name w:val="Corpo de texto 21"/>
    <w:basedOn w:val="Normal"/>
    <w:rsid w:val="006415F8"/>
    <w:pPr>
      <w:spacing w:line="480" w:lineRule="auto"/>
    </w:pPr>
  </w:style>
  <w:style w:type="paragraph" w:customStyle="1" w:styleId="WW-Padro">
    <w:name w:val="WW-Padrão"/>
    <w:rsid w:val="006415F8"/>
    <w:pPr>
      <w:widowControl w:val="0"/>
      <w:tabs>
        <w:tab w:val="left" w:pos="709"/>
      </w:tabs>
      <w:suppressAutoHyphens/>
      <w:spacing w:line="200" w:lineRule="atLeast"/>
    </w:pPr>
    <w:rPr>
      <w:rFonts w:eastAsia="DejaVu Sans" w:cs="DejaVu Sans"/>
      <w:sz w:val="24"/>
      <w:szCs w:val="24"/>
      <w:lang w:eastAsia="zh-CN" w:bidi="pt-BR"/>
    </w:rPr>
  </w:style>
  <w:style w:type="paragraph" w:styleId="SemEspaamento">
    <w:name w:val="No Spacing"/>
    <w:qFormat/>
    <w:rsid w:val="006415F8"/>
    <w:pPr>
      <w:suppressAutoHyphens/>
    </w:pPr>
    <w:rPr>
      <w:rFonts w:ascii="Calibri" w:eastAsia="Calibri" w:hAnsi="Calibri" w:cs="Calibri"/>
      <w:sz w:val="22"/>
      <w:szCs w:val="22"/>
      <w:lang w:eastAsia="zh-CN"/>
    </w:rPr>
  </w:style>
  <w:style w:type="paragraph" w:customStyle="1" w:styleId="Standard">
    <w:name w:val="Standard"/>
    <w:rsid w:val="006415F8"/>
    <w:pPr>
      <w:suppressAutoHyphens/>
      <w:spacing w:after="200" w:line="276" w:lineRule="auto"/>
      <w:textAlignment w:val="baseline"/>
    </w:pPr>
    <w:rPr>
      <w:rFonts w:ascii="Calibri" w:eastAsia="Calibri" w:hAnsi="Calibri" w:cs="Calibri"/>
      <w:kern w:val="1"/>
      <w:sz w:val="22"/>
      <w:szCs w:val="22"/>
      <w:lang w:eastAsia="zh-CN"/>
    </w:rPr>
  </w:style>
  <w:style w:type="paragraph" w:styleId="PargrafodaLista">
    <w:name w:val="List Paragraph"/>
    <w:basedOn w:val="Normal"/>
    <w:qFormat/>
    <w:rsid w:val="006415F8"/>
    <w:pPr>
      <w:ind w:left="720"/>
    </w:pPr>
  </w:style>
  <w:style w:type="paragraph" w:customStyle="1" w:styleId="Contedodatabela">
    <w:name w:val="Conteúdo da tabela"/>
    <w:basedOn w:val="Normal"/>
    <w:rsid w:val="006415F8"/>
    <w:pPr>
      <w:suppressLineNumbers/>
    </w:pPr>
  </w:style>
  <w:style w:type="paragraph" w:customStyle="1" w:styleId="Ttulodetabela">
    <w:name w:val="Título de tabela"/>
    <w:basedOn w:val="Contedodatabela"/>
    <w:rsid w:val="006415F8"/>
    <w:pPr>
      <w:jc w:val="center"/>
    </w:pPr>
    <w:rPr>
      <w:b/>
      <w:bCs/>
    </w:rPr>
  </w:style>
  <w:style w:type="character" w:customStyle="1" w:styleId="hps">
    <w:name w:val="hps"/>
    <w:basedOn w:val="Fontepargpadro"/>
    <w:rsid w:val="00840EED"/>
  </w:style>
  <w:style w:type="paragraph" w:styleId="Ttulo">
    <w:name w:val="Title"/>
    <w:basedOn w:val="Normal"/>
    <w:next w:val="Normal"/>
    <w:link w:val="TtuloChar"/>
    <w:uiPriority w:val="10"/>
    <w:qFormat/>
    <w:rsid w:val="00CD4643"/>
    <w:pPr>
      <w:spacing w:before="240" w:after="60"/>
      <w:jc w:val="center"/>
      <w:outlineLvl w:val="0"/>
    </w:pPr>
    <w:rPr>
      <w:rFonts w:ascii="Cambria" w:hAnsi="Cambria"/>
      <w:b/>
      <w:bCs/>
      <w:kern w:val="28"/>
      <w:sz w:val="32"/>
      <w:szCs w:val="32"/>
    </w:rPr>
  </w:style>
  <w:style w:type="character" w:customStyle="1" w:styleId="TtuloChar">
    <w:name w:val="Título Char"/>
    <w:link w:val="Ttulo"/>
    <w:uiPriority w:val="10"/>
    <w:rsid w:val="00CD4643"/>
    <w:rPr>
      <w:rFonts w:ascii="Cambria" w:eastAsia="Times New Roman" w:hAnsi="Cambria" w:cs="Times New Roman"/>
      <w:b/>
      <w:bCs/>
      <w:kern w:val="28"/>
      <w:sz w:val="32"/>
      <w:szCs w:val="32"/>
      <w:lang w:val="en-US" w:eastAsia="zh-CN"/>
    </w:rPr>
  </w:style>
  <w:style w:type="character" w:styleId="Refdecomentrio">
    <w:name w:val="annotation reference"/>
    <w:uiPriority w:val="99"/>
    <w:semiHidden/>
    <w:unhideWhenUsed/>
    <w:rsid w:val="00903502"/>
    <w:rPr>
      <w:sz w:val="16"/>
      <w:szCs w:val="16"/>
    </w:rPr>
  </w:style>
  <w:style w:type="paragraph" w:styleId="Textodecomentrio">
    <w:name w:val="annotation text"/>
    <w:basedOn w:val="Normal"/>
    <w:link w:val="TextodecomentrioChar"/>
    <w:uiPriority w:val="99"/>
    <w:semiHidden/>
    <w:unhideWhenUsed/>
    <w:rsid w:val="00903502"/>
    <w:rPr>
      <w:sz w:val="20"/>
    </w:rPr>
  </w:style>
  <w:style w:type="character" w:customStyle="1" w:styleId="TextodecomentrioChar">
    <w:name w:val="Texto de comentário Char"/>
    <w:link w:val="Textodecomentrio"/>
    <w:uiPriority w:val="99"/>
    <w:semiHidden/>
    <w:rsid w:val="00903502"/>
    <w:rPr>
      <w:lang w:val="en-US" w:eastAsia="zh-CN"/>
    </w:rPr>
  </w:style>
  <w:style w:type="paragraph" w:styleId="Assuntodocomentrio">
    <w:name w:val="annotation subject"/>
    <w:basedOn w:val="Textodecomentrio"/>
    <w:next w:val="Textodecomentrio"/>
    <w:link w:val="AssuntodocomentrioChar"/>
    <w:uiPriority w:val="99"/>
    <w:semiHidden/>
    <w:unhideWhenUsed/>
    <w:rsid w:val="001B3473"/>
    <w:rPr>
      <w:b/>
      <w:bCs/>
    </w:rPr>
  </w:style>
  <w:style w:type="character" w:customStyle="1" w:styleId="AssuntodocomentrioChar">
    <w:name w:val="Assunto do comentário Char"/>
    <w:link w:val="Assuntodocomentrio"/>
    <w:uiPriority w:val="99"/>
    <w:semiHidden/>
    <w:rsid w:val="001B3473"/>
    <w:rPr>
      <w:b/>
      <w:bCs/>
      <w:lang w:val="en-US" w:eastAsia="zh-CN"/>
    </w:rPr>
  </w:style>
  <w:style w:type="character" w:customStyle="1" w:styleId="apple-converted-space">
    <w:name w:val="apple-converted-space"/>
    <w:rsid w:val="008D4F85"/>
  </w:style>
  <w:style w:type="character" w:styleId="Forte">
    <w:name w:val="Strong"/>
    <w:uiPriority w:val="22"/>
    <w:qFormat/>
    <w:rsid w:val="008D4F85"/>
    <w:rPr>
      <w:b/>
      <w:bCs/>
    </w:rPr>
  </w:style>
  <w:style w:type="paragraph" w:customStyle="1" w:styleId="Default">
    <w:name w:val="Default"/>
    <w:rsid w:val="00DA4183"/>
    <w:pPr>
      <w:autoSpaceDE w:val="0"/>
      <w:autoSpaceDN w:val="0"/>
      <w:adjustRightInd w:val="0"/>
    </w:pPr>
    <w:rPr>
      <w:color w:val="000000"/>
      <w:sz w:val="24"/>
      <w:szCs w:val="24"/>
    </w:rPr>
  </w:style>
  <w:style w:type="table" w:styleId="Tabelacomgrade">
    <w:name w:val="Table Grid"/>
    <w:basedOn w:val="Tabelanormal"/>
    <w:uiPriority w:val="59"/>
    <w:rsid w:val="004B10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2Char">
    <w:name w:val="Título 2 Char"/>
    <w:link w:val="Ttulo2"/>
    <w:rsid w:val="00A05755"/>
    <w:rPr>
      <w:b/>
      <w:sz w:val="24"/>
      <w:lang w:eastAsia="zh-CN"/>
    </w:rPr>
  </w:style>
  <w:style w:type="paragraph" w:customStyle="1" w:styleId="Normal1">
    <w:name w:val="Normal1"/>
    <w:rsid w:val="006D2FF4"/>
    <w:pPr>
      <w:spacing w:before="120" w:after="120"/>
      <w:jc w:val="both"/>
    </w:pPr>
    <w:rPr>
      <w:color w:val="000000"/>
      <w:sz w:val="22"/>
      <w:szCs w:val="22"/>
      <w:lang w:eastAsia="en-US"/>
    </w:rPr>
  </w:style>
  <w:style w:type="character" w:customStyle="1" w:styleId="MenoPendente1">
    <w:name w:val="Menção Pendente1"/>
    <w:uiPriority w:val="99"/>
    <w:semiHidden/>
    <w:unhideWhenUsed/>
    <w:rsid w:val="00D01C4D"/>
    <w:rPr>
      <w:color w:val="605E5C"/>
      <w:shd w:val="clear" w:color="auto" w:fill="E1DFDD"/>
    </w:rPr>
  </w:style>
  <w:style w:type="paragraph" w:styleId="Reviso">
    <w:name w:val="Revision"/>
    <w:hidden/>
    <w:uiPriority w:val="99"/>
    <w:semiHidden/>
    <w:rsid w:val="00FE2E15"/>
    <w:rPr>
      <w:sz w:val="22"/>
      <w:lang w:val="en-US"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39700">
      <w:bodyDiv w:val="1"/>
      <w:marLeft w:val="0"/>
      <w:marRight w:val="0"/>
      <w:marTop w:val="0"/>
      <w:marBottom w:val="0"/>
      <w:divBdr>
        <w:top w:val="none" w:sz="0" w:space="0" w:color="auto"/>
        <w:left w:val="none" w:sz="0" w:space="0" w:color="auto"/>
        <w:bottom w:val="none" w:sz="0" w:space="0" w:color="auto"/>
        <w:right w:val="none" w:sz="0" w:space="0" w:color="auto"/>
      </w:divBdr>
    </w:div>
    <w:div w:id="38866688">
      <w:bodyDiv w:val="1"/>
      <w:marLeft w:val="0"/>
      <w:marRight w:val="0"/>
      <w:marTop w:val="0"/>
      <w:marBottom w:val="0"/>
      <w:divBdr>
        <w:top w:val="none" w:sz="0" w:space="0" w:color="auto"/>
        <w:left w:val="none" w:sz="0" w:space="0" w:color="auto"/>
        <w:bottom w:val="none" w:sz="0" w:space="0" w:color="auto"/>
        <w:right w:val="none" w:sz="0" w:space="0" w:color="auto"/>
      </w:divBdr>
    </w:div>
    <w:div w:id="84427267">
      <w:bodyDiv w:val="1"/>
      <w:marLeft w:val="0"/>
      <w:marRight w:val="0"/>
      <w:marTop w:val="0"/>
      <w:marBottom w:val="0"/>
      <w:divBdr>
        <w:top w:val="none" w:sz="0" w:space="0" w:color="auto"/>
        <w:left w:val="none" w:sz="0" w:space="0" w:color="auto"/>
        <w:bottom w:val="none" w:sz="0" w:space="0" w:color="auto"/>
        <w:right w:val="none" w:sz="0" w:space="0" w:color="auto"/>
      </w:divBdr>
    </w:div>
    <w:div w:id="105470626">
      <w:bodyDiv w:val="1"/>
      <w:marLeft w:val="0"/>
      <w:marRight w:val="0"/>
      <w:marTop w:val="0"/>
      <w:marBottom w:val="0"/>
      <w:divBdr>
        <w:top w:val="none" w:sz="0" w:space="0" w:color="auto"/>
        <w:left w:val="none" w:sz="0" w:space="0" w:color="auto"/>
        <w:bottom w:val="none" w:sz="0" w:space="0" w:color="auto"/>
        <w:right w:val="none" w:sz="0" w:space="0" w:color="auto"/>
      </w:divBdr>
    </w:div>
    <w:div w:id="261257090">
      <w:bodyDiv w:val="1"/>
      <w:marLeft w:val="0"/>
      <w:marRight w:val="0"/>
      <w:marTop w:val="0"/>
      <w:marBottom w:val="0"/>
      <w:divBdr>
        <w:top w:val="none" w:sz="0" w:space="0" w:color="auto"/>
        <w:left w:val="none" w:sz="0" w:space="0" w:color="auto"/>
        <w:bottom w:val="none" w:sz="0" w:space="0" w:color="auto"/>
        <w:right w:val="none" w:sz="0" w:space="0" w:color="auto"/>
      </w:divBdr>
    </w:div>
    <w:div w:id="348681893">
      <w:bodyDiv w:val="1"/>
      <w:marLeft w:val="0"/>
      <w:marRight w:val="0"/>
      <w:marTop w:val="0"/>
      <w:marBottom w:val="0"/>
      <w:divBdr>
        <w:top w:val="none" w:sz="0" w:space="0" w:color="auto"/>
        <w:left w:val="none" w:sz="0" w:space="0" w:color="auto"/>
        <w:bottom w:val="none" w:sz="0" w:space="0" w:color="auto"/>
        <w:right w:val="none" w:sz="0" w:space="0" w:color="auto"/>
      </w:divBdr>
    </w:div>
    <w:div w:id="610938709">
      <w:bodyDiv w:val="1"/>
      <w:marLeft w:val="0"/>
      <w:marRight w:val="0"/>
      <w:marTop w:val="0"/>
      <w:marBottom w:val="0"/>
      <w:divBdr>
        <w:top w:val="none" w:sz="0" w:space="0" w:color="auto"/>
        <w:left w:val="none" w:sz="0" w:space="0" w:color="auto"/>
        <w:bottom w:val="none" w:sz="0" w:space="0" w:color="auto"/>
        <w:right w:val="none" w:sz="0" w:space="0" w:color="auto"/>
      </w:divBdr>
    </w:div>
    <w:div w:id="896402608">
      <w:bodyDiv w:val="1"/>
      <w:marLeft w:val="0"/>
      <w:marRight w:val="0"/>
      <w:marTop w:val="0"/>
      <w:marBottom w:val="0"/>
      <w:divBdr>
        <w:top w:val="none" w:sz="0" w:space="0" w:color="auto"/>
        <w:left w:val="none" w:sz="0" w:space="0" w:color="auto"/>
        <w:bottom w:val="none" w:sz="0" w:space="0" w:color="auto"/>
        <w:right w:val="none" w:sz="0" w:space="0" w:color="auto"/>
      </w:divBdr>
    </w:div>
    <w:div w:id="950672962">
      <w:bodyDiv w:val="1"/>
      <w:marLeft w:val="0"/>
      <w:marRight w:val="0"/>
      <w:marTop w:val="0"/>
      <w:marBottom w:val="0"/>
      <w:divBdr>
        <w:top w:val="none" w:sz="0" w:space="0" w:color="auto"/>
        <w:left w:val="none" w:sz="0" w:space="0" w:color="auto"/>
        <w:bottom w:val="none" w:sz="0" w:space="0" w:color="auto"/>
        <w:right w:val="none" w:sz="0" w:space="0" w:color="auto"/>
      </w:divBdr>
    </w:div>
    <w:div w:id="982388922">
      <w:bodyDiv w:val="1"/>
      <w:marLeft w:val="0"/>
      <w:marRight w:val="0"/>
      <w:marTop w:val="0"/>
      <w:marBottom w:val="0"/>
      <w:divBdr>
        <w:top w:val="none" w:sz="0" w:space="0" w:color="auto"/>
        <w:left w:val="none" w:sz="0" w:space="0" w:color="auto"/>
        <w:bottom w:val="none" w:sz="0" w:space="0" w:color="auto"/>
        <w:right w:val="none" w:sz="0" w:space="0" w:color="auto"/>
      </w:divBdr>
    </w:div>
    <w:div w:id="1128205647">
      <w:bodyDiv w:val="1"/>
      <w:marLeft w:val="0"/>
      <w:marRight w:val="0"/>
      <w:marTop w:val="0"/>
      <w:marBottom w:val="0"/>
      <w:divBdr>
        <w:top w:val="none" w:sz="0" w:space="0" w:color="auto"/>
        <w:left w:val="none" w:sz="0" w:space="0" w:color="auto"/>
        <w:bottom w:val="none" w:sz="0" w:space="0" w:color="auto"/>
        <w:right w:val="none" w:sz="0" w:space="0" w:color="auto"/>
      </w:divBdr>
    </w:div>
    <w:div w:id="1209881156">
      <w:bodyDiv w:val="1"/>
      <w:marLeft w:val="0"/>
      <w:marRight w:val="0"/>
      <w:marTop w:val="0"/>
      <w:marBottom w:val="0"/>
      <w:divBdr>
        <w:top w:val="none" w:sz="0" w:space="0" w:color="auto"/>
        <w:left w:val="none" w:sz="0" w:space="0" w:color="auto"/>
        <w:bottom w:val="none" w:sz="0" w:space="0" w:color="auto"/>
        <w:right w:val="none" w:sz="0" w:space="0" w:color="auto"/>
      </w:divBdr>
      <w:divsChild>
        <w:div w:id="1805847708">
          <w:marLeft w:val="0"/>
          <w:marRight w:val="0"/>
          <w:marTop w:val="0"/>
          <w:marBottom w:val="0"/>
          <w:divBdr>
            <w:top w:val="none" w:sz="0" w:space="0" w:color="auto"/>
            <w:left w:val="none" w:sz="0" w:space="0" w:color="auto"/>
            <w:bottom w:val="none" w:sz="0" w:space="0" w:color="auto"/>
            <w:right w:val="none" w:sz="0" w:space="0" w:color="auto"/>
          </w:divBdr>
          <w:divsChild>
            <w:div w:id="2110274657">
              <w:marLeft w:val="0"/>
              <w:marRight w:val="0"/>
              <w:marTop w:val="0"/>
              <w:marBottom w:val="0"/>
              <w:divBdr>
                <w:top w:val="none" w:sz="0" w:space="0" w:color="auto"/>
                <w:left w:val="none" w:sz="0" w:space="0" w:color="auto"/>
                <w:bottom w:val="none" w:sz="0" w:space="0" w:color="auto"/>
                <w:right w:val="none" w:sz="0" w:space="0" w:color="auto"/>
              </w:divBdr>
              <w:divsChild>
                <w:div w:id="111481654">
                  <w:marLeft w:val="0"/>
                  <w:marRight w:val="0"/>
                  <w:marTop w:val="0"/>
                  <w:marBottom w:val="0"/>
                  <w:divBdr>
                    <w:top w:val="none" w:sz="0" w:space="0" w:color="auto"/>
                    <w:left w:val="none" w:sz="0" w:space="0" w:color="auto"/>
                    <w:bottom w:val="none" w:sz="0" w:space="0" w:color="auto"/>
                    <w:right w:val="none" w:sz="0" w:space="0" w:color="auto"/>
                  </w:divBdr>
                  <w:divsChild>
                    <w:div w:id="348718414">
                      <w:marLeft w:val="0"/>
                      <w:marRight w:val="0"/>
                      <w:marTop w:val="0"/>
                      <w:marBottom w:val="0"/>
                      <w:divBdr>
                        <w:top w:val="none" w:sz="0" w:space="0" w:color="auto"/>
                        <w:left w:val="none" w:sz="0" w:space="0" w:color="auto"/>
                        <w:bottom w:val="none" w:sz="0" w:space="0" w:color="auto"/>
                        <w:right w:val="none" w:sz="0" w:space="0" w:color="auto"/>
                      </w:divBdr>
                      <w:divsChild>
                        <w:div w:id="2034111263">
                          <w:marLeft w:val="0"/>
                          <w:marRight w:val="0"/>
                          <w:marTop w:val="0"/>
                          <w:marBottom w:val="0"/>
                          <w:divBdr>
                            <w:top w:val="none" w:sz="0" w:space="0" w:color="auto"/>
                            <w:left w:val="none" w:sz="0" w:space="0" w:color="auto"/>
                            <w:bottom w:val="none" w:sz="0" w:space="0" w:color="auto"/>
                            <w:right w:val="none" w:sz="0" w:space="0" w:color="auto"/>
                          </w:divBdr>
                          <w:divsChild>
                            <w:div w:id="88194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1060661">
      <w:bodyDiv w:val="1"/>
      <w:marLeft w:val="0"/>
      <w:marRight w:val="0"/>
      <w:marTop w:val="0"/>
      <w:marBottom w:val="0"/>
      <w:divBdr>
        <w:top w:val="none" w:sz="0" w:space="0" w:color="auto"/>
        <w:left w:val="none" w:sz="0" w:space="0" w:color="auto"/>
        <w:bottom w:val="none" w:sz="0" w:space="0" w:color="auto"/>
        <w:right w:val="none" w:sz="0" w:space="0" w:color="auto"/>
      </w:divBdr>
    </w:div>
    <w:div w:id="1361323334">
      <w:bodyDiv w:val="1"/>
      <w:marLeft w:val="0"/>
      <w:marRight w:val="0"/>
      <w:marTop w:val="0"/>
      <w:marBottom w:val="0"/>
      <w:divBdr>
        <w:top w:val="none" w:sz="0" w:space="0" w:color="auto"/>
        <w:left w:val="none" w:sz="0" w:space="0" w:color="auto"/>
        <w:bottom w:val="none" w:sz="0" w:space="0" w:color="auto"/>
        <w:right w:val="none" w:sz="0" w:space="0" w:color="auto"/>
      </w:divBdr>
    </w:div>
    <w:div w:id="1431319065">
      <w:bodyDiv w:val="1"/>
      <w:marLeft w:val="0"/>
      <w:marRight w:val="0"/>
      <w:marTop w:val="0"/>
      <w:marBottom w:val="0"/>
      <w:divBdr>
        <w:top w:val="none" w:sz="0" w:space="0" w:color="auto"/>
        <w:left w:val="none" w:sz="0" w:space="0" w:color="auto"/>
        <w:bottom w:val="none" w:sz="0" w:space="0" w:color="auto"/>
        <w:right w:val="none" w:sz="0" w:space="0" w:color="auto"/>
      </w:divBdr>
    </w:div>
    <w:div w:id="1460105326">
      <w:bodyDiv w:val="1"/>
      <w:marLeft w:val="0"/>
      <w:marRight w:val="0"/>
      <w:marTop w:val="0"/>
      <w:marBottom w:val="0"/>
      <w:divBdr>
        <w:top w:val="none" w:sz="0" w:space="0" w:color="auto"/>
        <w:left w:val="none" w:sz="0" w:space="0" w:color="auto"/>
        <w:bottom w:val="none" w:sz="0" w:space="0" w:color="auto"/>
        <w:right w:val="none" w:sz="0" w:space="0" w:color="auto"/>
      </w:divBdr>
    </w:div>
    <w:div w:id="1502771101">
      <w:bodyDiv w:val="1"/>
      <w:marLeft w:val="0"/>
      <w:marRight w:val="0"/>
      <w:marTop w:val="0"/>
      <w:marBottom w:val="0"/>
      <w:divBdr>
        <w:top w:val="none" w:sz="0" w:space="0" w:color="auto"/>
        <w:left w:val="none" w:sz="0" w:space="0" w:color="auto"/>
        <w:bottom w:val="none" w:sz="0" w:space="0" w:color="auto"/>
        <w:right w:val="none" w:sz="0" w:space="0" w:color="auto"/>
      </w:divBdr>
    </w:div>
    <w:div w:id="1555891040">
      <w:bodyDiv w:val="1"/>
      <w:marLeft w:val="0"/>
      <w:marRight w:val="0"/>
      <w:marTop w:val="0"/>
      <w:marBottom w:val="0"/>
      <w:divBdr>
        <w:top w:val="none" w:sz="0" w:space="0" w:color="auto"/>
        <w:left w:val="none" w:sz="0" w:space="0" w:color="auto"/>
        <w:bottom w:val="none" w:sz="0" w:space="0" w:color="auto"/>
        <w:right w:val="none" w:sz="0" w:space="0" w:color="auto"/>
      </w:divBdr>
      <w:divsChild>
        <w:div w:id="180822835">
          <w:marLeft w:val="0"/>
          <w:marRight w:val="0"/>
          <w:marTop w:val="0"/>
          <w:marBottom w:val="0"/>
          <w:divBdr>
            <w:top w:val="none" w:sz="0" w:space="0" w:color="auto"/>
            <w:left w:val="none" w:sz="0" w:space="0" w:color="auto"/>
            <w:bottom w:val="none" w:sz="0" w:space="0" w:color="auto"/>
            <w:right w:val="none" w:sz="0" w:space="0" w:color="auto"/>
          </w:divBdr>
        </w:div>
        <w:div w:id="411006639">
          <w:marLeft w:val="0"/>
          <w:marRight w:val="0"/>
          <w:marTop w:val="0"/>
          <w:marBottom w:val="0"/>
          <w:divBdr>
            <w:top w:val="none" w:sz="0" w:space="0" w:color="auto"/>
            <w:left w:val="none" w:sz="0" w:space="0" w:color="auto"/>
            <w:bottom w:val="none" w:sz="0" w:space="0" w:color="auto"/>
            <w:right w:val="none" w:sz="0" w:space="0" w:color="auto"/>
          </w:divBdr>
        </w:div>
        <w:div w:id="1105461355">
          <w:marLeft w:val="0"/>
          <w:marRight w:val="0"/>
          <w:marTop w:val="0"/>
          <w:marBottom w:val="0"/>
          <w:divBdr>
            <w:top w:val="none" w:sz="0" w:space="0" w:color="auto"/>
            <w:left w:val="none" w:sz="0" w:space="0" w:color="auto"/>
            <w:bottom w:val="none" w:sz="0" w:space="0" w:color="auto"/>
            <w:right w:val="none" w:sz="0" w:space="0" w:color="auto"/>
          </w:divBdr>
        </w:div>
        <w:div w:id="1441026635">
          <w:marLeft w:val="0"/>
          <w:marRight w:val="0"/>
          <w:marTop w:val="0"/>
          <w:marBottom w:val="0"/>
          <w:divBdr>
            <w:top w:val="none" w:sz="0" w:space="0" w:color="auto"/>
            <w:left w:val="none" w:sz="0" w:space="0" w:color="auto"/>
            <w:bottom w:val="none" w:sz="0" w:space="0" w:color="auto"/>
            <w:right w:val="none" w:sz="0" w:space="0" w:color="auto"/>
          </w:divBdr>
        </w:div>
        <w:div w:id="2018117791">
          <w:marLeft w:val="0"/>
          <w:marRight w:val="0"/>
          <w:marTop w:val="0"/>
          <w:marBottom w:val="0"/>
          <w:divBdr>
            <w:top w:val="none" w:sz="0" w:space="0" w:color="auto"/>
            <w:left w:val="none" w:sz="0" w:space="0" w:color="auto"/>
            <w:bottom w:val="none" w:sz="0" w:space="0" w:color="auto"/>
            <w:right w:val="none" w:sz="0" w:space="0" w:color="auto"/>
          </w:divBdr>
        </w:div>
      </w:divsChild>
    </w:div>
    <w:div w:id="1590850699">
      <w:bodyDiv w:val="1"/>
      <w:marLeft w:val="0"/>
      <w:marRight w:val="0"/>
      <w:marTop w:val="0"/>
      <w:marBottom w:val="0"/>
      <w:divBdr>
        <w:top w:val="none" w:sz="0" w:space="0" w:color="auto"/>
        <w:left w:val="none" w:sz="0" w:space="0" w:color="auto"/>
        <w:bottom w:val="none" w:sz="0" w:space="0" w:color="auto"/>
        <w:right w:val="none" w:sz="0" w:space="0" w:color="auto"/>
      </w:divBdr>
      <w:divsChild>
        <w:div w:id="882253339">
          <w:marLeft w:val="0"/>
          <w:marRight w:val="0"/>
          <w:marTop w:val="0"/>
          <w:marBottom w:val="0"/>
          <w:divBdr>
            <w:top w:val="none" w:sz="0" w:space="0" w:color="auto"/>
            <w:left w:val="none" w:sz="0" w:space="0" w:color="auto"/>
            <w:bottom w:val="none" w:sz="0" w:space="0" w:color="auto"/>
            <w:right w:val="none" w:sz="0" w:space="0" w:color="auto"/>
          </w:divBdr>
          <w:divsChild>
            <w:div w:id="4721096">
              <w:marLeft w:val="0"/>
              <w:marRight w:val="0"/>
              <w:marTop w:val="0"/>
              <w:marBottom w:val="0"/>
              <w:divBdr>
                <w:top w:val="none" w:sz="0" w:space="0" w:color="auto"/>
                <w:left w:val="none" w:sz="0" w:space="0" w:color="auto"/>
                <w:bottom w:val="none" w:sz="0" w:space="0" w:color="auto"/>
                <w:right w:val="none" w:sz="0" w:space="0" w:color="auto"/>
              </w:divBdr>
            </w:div>
            <w:div w:id="1005354099">
              <w:marLeft w:val="0"/>
              <w:marRight w:val="0"/>
              <w:marTop w:val="0"/>
              <w:marBottom w:val="0"/>
              <w:divBdr>
                <w:top w:val="none" w:sz="0" w:space="0" w:color="auto"/>
                <w:left w:val="none" w:sz="0" w:space="0" w:color="auto"/>
                <w:bottom w:val="none" w:sz="0" w:space="0" w:color="auto"/>
                <w:right w:val="none" w:sz="0" w:space="0" w:color="auto"/>
              </w:divBdr>
            </w:div>
            <w:div w:id="1153447336">
              <w:marLeft w:val="0"/>
              <w:marRight w:val="0"/>
              <w:marTop w:val="0"/>
              <w:marBottom w:val="0"/>
              <w:divBdr>
                <w:top w:val="single" w:sz="6" w:space="0" w:color="EFEFEF"/>
                <w:left w:val="none" w:sz="0" w:space="0" w:color="auto"/>
                <w:bottom w:val="single" w:sz="48" w:space="0" w:color="C7DD97"/>
                <w:right w:val="none" w:sz="0" w:space="0" w:color="auto"/>
              </w:divBdr>
            </w:div>
            <w:div w:id="1213465548">
              <w:marLeft w:val="0"/>
              <w:marRight w:val="0"/>
              <w:marTop w:val="0"/>
              <w:marBottom w:val="0"/>
              <w:divBdr>
                <w:top w:val="none" w:sz="0" w:space="0" w:color="auto"/>
                <w:left w:val="none" w:sz="0" w:space="0" w:color="auto"/>
                <w:bottom w:val="none" w:sz="0" w:space="0" w:color="auto"/>
                <w:right w:val="none" w:sz="0" w:space="0" w:color="auto"/>
              </w:divBdr>
              <w:divsChild>
                <w:div w:id="1978221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704704">
          <w:marLeft w:val="0"/>
          <w:marRight w:val="0"/>
          <w:marTop w:val="0"/>
          <w:marBottom w:val="300"/>
          <w:divBdr>
            <w:top w:val="none" w:sz="0" w:space="0" w:color="auto"/>
            <w:left w:val="none" w:sz="0" w:space="0" w:color="auto"/>
            <w:bottom w:val="none" w:sz="0" w:space="0" w:color="auto"/>
            <w:right w:val="none" w:sz="0" w:space="0" w:color="auto"/>
          </w:divBdr>
          <w:divsChild>
            <w:div w:id="72823656">
              <w:marLeft w:val="0"/>
              <w:marRight w:val="0"/>
              <w:marTop w:val="450"/>
              <w:marBottom w:val="0"/>
              <w:divBdr>
                <w:top w:val="none" w:sz="0" w:space="0" w:color="auto"/>
                <w:left w:val="none" w:sz="0" w:space="0" w:color="auto"/>
                <w:bottom w:val="none" w:sz="0" w:space="0" w:color="auto"/>
                <w:right w:val="none" w:sz="0" w:space="0" w:color="auto"/>
              </w:divBdr>
            </w:div>
            <w:div w:id="196045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657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1.xml"/><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2-8929-5145"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10" Type="http://schemas.openxmlformats.org/officeDocument/2006/relationships/hyperlink" Target="mailto:isaacelgrably@gmail.com" TargetMode="Externa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hyperlink" Target="mailto:deboraelima58@gmail.com"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8" Type="http://schemas.openxmlformats.org/officeDocument/2006/relationships/hyperlink" Target="https://orcid.org/0000-0002-4808-5192" TargetMode="External"/><Relationship Id="rId3" Type="http://schemas.openxmlformats.org/officeDocument/2006/relationships/styles" Target="styles.xml"/><Relationship Id="rId12" Type="http://schemas.openxmlformats.org/officeDocument/2006/relationships/hyperlink" Target="http://www.spider.ufpa.br"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F3E7D6-3769-234C-BC7E-11FC0486A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10178</Words>
  <Characters>54964</Characters>
  <Application>Microsoft Office Word</Application>
  <DocSecurity>0</DocSecurity>
  <Lines>458</Lines>
  <Paragraphs>130</Paragraphs>
  <ScaleCrop>false</ScaleCrop>
  <HeadingPairs>
    <vt:vector size="2" baseType="variant">
      <vt:variant>
        <vt:lpstr>Título</vt:lpstr>
      </vt:variant>
      <vt:variant>
        <vt:i4>1</vt:i4>
      </vt:variant>
    </vt:vector>
  </HeadingPairs>
  <TitlesOfParts>
    <vt:vector size="1" baseType="lpstr">
      <vt:lpstr>COMPLETO (14 PTS, NEGRITO, CENTRALIZADO, ESPAÇAMENTO 36 PTS ANTES E 18 PTS DEPOIS)</vt:lpstr>
    </vt:vector>
  </TitlesOfParts>
  <Company/>
  <LinksUpToDate>false</LinksUpToDate>
  <CharactersWithSpaces>65012</CharactersWithSpaces>
  <SharedDoc>false</SharedDoc>
  <HLinks>
    <vt:vector size="6" baseType="variant">
      <vt:variant>
        <vt:i4>1114147</vt:i4>
      </vt:variant>
      <vt:variant>
        <vt:i4>0</vt:i4>
      </vt:variant>
      <vt:variant>
        <vt:i4>0</vt:i4>
      </vt:variant>
      <vt:variant>
        <vt:i4>5</vt:i4>
      </vt:variant>
      <vt:variant>
        <vt:lpwstr>mailto:deuzilene.braga@univasf.edu.br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COMPLETO (14 PTS, NEGRITO, CENTRALIZADO, ESPAÇAMENTO 36 PTS ANTES E 18 PTS DEPOIS)</dc:title>
  <dc:subject/>
  <dc:creator>roberto.ramos</dc:creator>
  <cp:keywords/>
  <dc:description/>
  <cp:lastModifiedBy>Leila Silva</cp:lastModifiedBy>
  <cp:revision>2</cp:revision>
  <cp:lastPrinted>2017-03-31T18:01:00Z</cp:lastPrinted>
  <dcterms:created xsi:type="dcterms:W3CDTF">2025-02-28T12:37:00Z</dcterms:created>
  <dcterms:modified xsi:type="dcterms:W3CDTF">2025-02-28T12:37:00Z</dcterms:modified>
</cp:coreProperties>
</file>